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634C4D" w:rsidRPr="00DE0203" w14:paraId="7A695054" w14:textId="77777777" w:rsidTr="008F0949">
        <w:tc>
          <w:tcPr>
            <w:tcW w:w="3898" w:type="dxa"/>
          </w:tcPr>
          <w:p w14:paraId="0E52D889" w14:textId="77777777" w:rsidR="00634C4D" w:rsidRPr="00DE0203" w:rsidRDefault="007C3466" w:rsidP="001A2BF0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DE0203">
              <w:rPr>
                <w:rFonts w:ascii="Garamond" w:hAnsi="Garamond"/>
                <w:b w:val="0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021AFFB" wp14:editId="2768E8C2">
                  <wp:extent cx="676275" cy="914400"/>
                  <wp:effectExtent l="0" t="0" r="9525" b="0"/>
                  <wp:docPr id="1" name="Kép 1" descr="logo-dokumentumokh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dokumentumokh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ABE" w:rsidRPr="00DE0203">
              <w:rPr>
                <w:rFonts w:ascii="Garamond" w:hAnsi="Garamond"/>
                <w:b w:val="0"/>
                <w:sz w:val="24"/>
                <w:szCs w:val="24"/>
              </w:rPr>
              <w:br/>
              <w:t>ÁBRAHÁMHEGY KÖZSÉG</w:t>
            </w:r>
          </w:p>
        </w:tc>
        <w:tc>
          <w:tcPr>
            <w:tcW w:w="5172" w:type="dxa"/>
          </w:tcPr>
          <w:p w14:paraId="1B49C994" w14:textId="77777777" w:rsidR="009C1D6D" w:rsidRPr="00DE0203" w:rsidRDefault="009C1D6D" w:rsidP="001A2BF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  <w:p w14:paraId="78C6E304" w14:textId="77777777" w:rsidR="009C1D6D" w:rsidRPr="00DE0203" w:rsidRDefault="009C1D6D" w:rsidP="001A2BF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  <w:p w14:paraId="01000FC3" w14:textId="77777777" w:rsidR="00634C4D" w:rsidRPr="00DE0203" w:rsidRDefault="00634C4D" w:rsidP="001A2BF0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  <w:tr w:rsidR="00634C4D" w:rsidRPr="00DE0203" w14:paraId="569263B6" w14:textId="77777777" w:rsidTr="008F0949">
        <w:tc>
          <w:tcPr>
            <w:tcW w:w="3898" w:type="dxa"/>
          </w:tcPr>
          <w:p w14:paraId="353B91F7" w14:textId="77777777" w:rsidR="00634C4D" w:rsidRPr="00DE0203" w:rsidRDefault="00634C4D" w:rsidP="001A2BF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  <w:r w:rsidRPr="00DE0203"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  <w:t>POLGÁRMESTERÉTŐL</w:t>
            </w:r>
          </w:p>
        </w:tc>
        <w:tc>
          <w:tcPr>
            <w:tcW w:w="5172" w:type="dxa"/>
          </w:tcPr>
          <w:p w14:paraId="495B81E1" w14:textId="77777777" w:rsidR="00634C4D" w:rsidRPr="00DE0203" w:rsidRDefault="00634C4D" w:rsidP="001A2BF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</w:p>
        </w:tc>
      </w:tr>
      <w:tr w:rsidR="00634C4D" w:rsidRPr="00DE0203" w14:paraId="232F9717" w14:textId="77777777" w:rsidTr="008F0949">
        <w:tc>
          <w:tcPr>
            <w:tcW w:w="3898" w:type="dxa"/>
          </w:tcPr>
          <w:p w14:paraId="49082831" w14:textId="77777777" w:rsidR="00634C4D" w:rsidRPr="00DE0203" w:rsidRDefault="00634C4D" w:rsidP="001A2BF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DE0203">
              <w:rPr>
                <w:rFonts w:ascii="Garamond" w:hAnsi="Garamond"/>
                <w:sz w:val="24"/>
                <w:szCs w:val="24"/>
              </w:rPr>
              <w:t xml:space="preserve">8256 Ábrahámhegy, Badacsonyi út 13.    </w:t>
            </w:r>
          </w:p>
        </w:tc>
        <w:tc>
          <w:tcPr>
            <w:tcW w:w="5172" w:type="dxa"/>
          </w:tcPr>
          <w:p w14:paraId="58FAA8EE" w14:textId="77777777" w:rsidR="00634C4D" w:rsidRPr="00DE0203" w:rsidRDefault="00634C4D" w:rsidP="001A2BF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</w:tr>
      <w:tr w:rsidR="00634C4D" w:rsidRPr="00DE0203" w14:paraId="461B3E61" w14:textId="77777777" w:rsidTr="008F0949">
        <w:tc>
          <w:tcPr>
            <w:tcW w:w="3898" w:type="dxa"/>
          </w:tcPr>
          <w:p w14:paraId="73C42505" w14:textId="77777777" w:rsidR="00634C4D" w:rsidRPr="00DE0203" w:rsidRDefault="00634C4D" w:rsidP="001A2BF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E0203">
              <w:rPr>
                <w:rFonts w:ascii="Garamond" w:hAnsi="Garamond"/>
                <w:snapToGrid w:val="0"/>
                <w:sz w:val="24"/>
                <w:szCs w:val="24"/>
              </w:rPr>
              <w:t>Telefon: +36 87 471 506</w:t>
            </w:r>
          </w:p>
        </w:tc>
        <w:tc>
          <w:tcPr>
            <w:tcW w:w="5172" w:type="dxa"/>
          </w:tcPr>
          <w:p w14:paraId="46CD1E96" w14:textId="77777777" w:rsidR="00634C4D" w:rsidRPr="00DE0203" w:rsidRDefault="00634C4D" w:rsidP="001A2BF0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E34D992" w14:textId="77777777" w:rsidR="00634C4D" w:rsidRPr="00DE0203" w:rsidRDefault="00634C4D" w:rsidP="001A2BF0">
      <w:pPr>
        <w:widowControl w:val="0"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DE0203">
        <w:rPr>
          <w:rFonts w:ascii="Garamond" w:hAnsi="Garamond"/>
          <w:snapToGrid w:val="0"/>
          <w:sz w:val="24"/>
          <w:szCs w:val="24"/>
        </w:rPr>
        <w:t xml:space="preserve">           </w:t>
      </w:r>
    </w:p>
    <w:p w14:paraId="6C8B70B5" w14:textId="77777777" w:rsidR="00634C4D" w:rsidRPr="00DE0203" w:rsidRDefault="00634C4D" w:rsidP="001A2BF0">
      <w:pPr>
        <w:keepNext/>
        <w:spacing w:after="0" w:line="240" w:lineRule="auto"/>
        <w:jc w:val="center"/>
        <w:outlineLvl w:val="0"/>
        <w:rPr>
          <w:rFonts w:ascii="Garamond" w:hAnsi="Garamond"/>
          <w:b/>
          <w:sz w:val="24"/>
          <w:szCs w:val="24"/>
          <w:u w:val="single"/>
        </w:rPr>
      </w:pPr>
      <w:r w:rsidRPr="00DE0203">
        <w:rPr>
          <w:rFonts w:ascii="Garamond" w:hAnsi="Garamond"/>
          <w:b/>
          <w:sz w:val="24"/>
          <w:szCs w:val="24"/>
          <w:u w:val="single"/>
        </w:rPr>
        <w:t>ELŐTERJESZT</w:t>
      </w:r>
      <w:r w:rsidRPr="00DE0203">
        <w:rPr>
          <w:rFonts w:ascii="Garamond" w:hAnsi="Garamond" w:cs="Baskerville Old Face"/>
          <w:b/>
          <w:sz w:val="24"/>
          <w:szCs w:val="24"/>
          <w:u w:val="single"/>
        </w:rPr>
        <w:t>É</w:t>
      </w:r>
      <w:r w:rsidRPr="00DE0203">
        <w:rPr>
          <w:rFonts w:ascii="Garamond" w:hAnsi="Garamond"/>
          <w:b/>
          <w:sz w:val="24"/>
          <w:szCs w:val="24"/>
          <w:u w:val="single"/>
        </w:rPr>
        <w:t>S</w:t>
      </w:r>
    </w:p>
    <w:p w14:paraId="3C6FB236" w14:textId="77777777" w:rsidR="00634C4D" w:rsidRPr="00DE0203" w:rsidRDefault="00634C4D" w:rsidP="001A2BF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DE0203">
        <w:rPr>
          <w:rFonts w:ascii="Garamond" w:hAnsi="Garamond"/>
          <w:b/>
          <w:sz w:val="24"/>
          <w:szCs w:val="24"/>
        </w:rPr>
        <w:t xml:space="preserve">Ábrahámhegy Község Önkormányzata Képviselő-testületének  </w:t>
      </w:r>
    </w:p>
    <w:p w14:paraId="24148F2C" w14:textId="18E16B6A" w:rsidR="00634C4D" w:rsidRPr="00DE0203" w:rsidRDefault="007845B9" w:rsidP="001A2BF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DE0203">
        <w:rPr>
          <w:rFonts w:ascii="Garamond" w:hAnsi="Garamond"/>
          <w:b/>
          <w:sz w:val="24"/>
          <w:szCs w:val="24"/>
        </w:rPr>
        <w:t>2022</w:t>
      </w:r>
      <w:r w:rsidR="00035DDC" w:rsidRPr="00DE0203">
        <w:rPr>
          <w:rFonts w:ascii="Garamond" w:hAnsi="Garamond"/>
          <w:b/>
          <w:sz w:val="24"/>
          <w:szCs w:val="24"/>
        </w:rPr>
        <w:t xml:space="preserve">. </w:t>
      </w:r>
      <w:r w:rsidR="00DA22F1" w:rsidRPr="00DE0203">
        <w:rPr>
          <w:rFonts w:ascii="Garamond" w:hAnsi="Garamond"/>
          <w:b/>
          <w:sz w:val="24"/>
          <w:szCs w:val="24"/>
        </w:rPr>
        <w:t>április 13. napján tartandó következő rendkívüli nyílt</w:t>
      </w:r>
      <w:r w:rsidR="00634C4D" w:rsidRPr="00DE0203">
        <w:rPr>
          <w:rFonts w:ascii="Garamond" w:hAnsi="Garamond"/>
          <w:b/>
          <w:sz w:val="24"/>
          <w:szCs w:val="24"/>
        </w:rPr>
        <w:t xml:space="preserve"> ülésére</w:t>
      </w:r>
    </w:p>
    <w:p w14:paraId="43C53E63" w14:textId="77777777" w:rsidR="00634C4D" w:rsidRPr="00DE0203" w:rsidRDefault="00634C4D" w:rsidP="001A2BF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7560"/>
      </w:tblGrid>
      <w:tr w:rsidR="00634C4D" w:rsidRPr="00DE0203" w14:paraId="41C953B4" w14:textId="77777777" w:rsidTr="00930D1A">
        <w:trPr>
          <w:trHeight w:val="238"/>
        </w:trPr>
        <w:tc>
          <w:tcPr>
            <w:tcW w:w="1560" w:type="dxa"/>
          </w:tcPr>
          <w:p w14:paraId="00F726AC" w14:textId="77777777" w:rsidR="00634C4D" w:rsidRPr="00DE0203" w:rsidRDefault="00634C4D" w:rsidP="001A2BF0">
            <w:pPr>
              <w:spacing w:after="0" w:line="240" w:lineRule="auto"/>
              <w:ind w:hanging="108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DE0203">
              <w:rPr>
                <w:rFonts w:ascii="Garamond" w:hAnsi="Garamond"/>
                <w:b/>
                <w:sz w:val="24"/>
                <w:szCs w:val="24"/>
                <w:u w:val="single"/>
              </w:rPr>
              <w:t>Tárgy:</w:t>
            </w:r>
          </w:p>
        </w:tc>
        <w:tc>
          <w:tcPr>
            <w:tcW w:w="7560" w:type="dxa"/>
          </w:tcPr>
          <w:p w14:paraId="24934BA2" w14:textId="1F456097" w:rsidR="00634C4D" w:rsidRPr="00DE0203" w:rsidRDefault="00DA22F1" w:rsidP="00205E83">
            <w:pPr>
              <w:spacing w:after="0" w:line="240" w:lineRule="auto"/>
              <w:ind w:left="-27" w:hanging="42"/>
              <w:rPr>
                <w:rFonts w:ascii="Garamond" w:hAnsi="Garamond"/>
                <w:b/>
                <w:sz w:val="24"/>
                <w:szCs w:val="24"/>
              </w:rPr>
            </w:pPr>
            <w:r w:rsidRPr="00DE0203">
              <w:rPr>
                <w:rFonts w:ascii="Garamond" w:hAnsi="Garamond"/>
                <w:b/>
                <w:sz w:val="24"/>
                <w:szCs w:val="24"/>
              </w:rPr>
              <w:t>Strandfejlesztés STR-2021</w:t>
            </w:r>
            <w:r w:rsidR="00F329CA" w:rsidRPr="00DE0203">
              <w:rPr>
                <w:rFonts w:ascii="Garamond" w:hAnsi="Garamond"/>
                <w:b/>
                <w:sz w:val="24"/>
                <w:szCs w:val="24"/>
              </w:rPr>
              <w:t xml:space="preserve"> – ajánlatok elbírálása</w:t>
            </w:r>
          </w:p>
        </w:tc>
      </w:tr>
      <w:tr w:rsidR="00634C4D" w:rsidRPr="00DE0203" w14:paraId="2C464FE6" w14:textId="77777777" w:rsidTr="00930D1A">
        <w:tc>
          <w:tcPr>
            <w:tcW w:w="1560" w:type="dxa"/>
          </w:tcPr>
          <w:p w14:paraId="639CFB2A" w14:textId="77777777" w:rsidR="00634C4D" w:rsidRPr="00DE0203" w:rsidRDefault="00634C4D" w:rsidP="001A2BF0">
            <w:pPr>
              <w:spacing w:after="0" w:line="240" w:lineRule="auto"/>
              <w:ind w:hanging="108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DE0203">
              <w:rPr>
                <w:rFonts w:ascii="Garamond" w:hAnsi="Garamond"/>
                <w:b/>
                <w:sz w:val="24"/>
                <w:szCs w:val="24"/>
                <w:u w:val="single"/>
              </w:rPr>
              <w:t>Előterjesztő:</w:t>
            </w:r>
          </w:p>
        </w:tc>
        <w:tc>
          <w:tcPr>
            <w:tcW w:w="7560" w:type="dxa"/>
          </w:tcPr>
          <w:p w14:paraId="185C6974" w14:textId="77777777" w:rsidR="00634C4D" w:rsidRPr="00DE0203" w:rsidRDefault="00634C4D" w:rsidP="001A2BF0">
            <w:pPr>
              <w:spacing w:after="0" w:line="240" w:lineRule="auto"/>
              <w:ind w:hanging="108"/>
              <w:rPr>
                <w:rFonts w:ascii="Garamond" w:hAnsi="Garamond"/>
                <w:b/>
                <w:sz w:val="24"/>
                <w:szCs w:val="24"/>
              </w:rPr>
            </w:pPr>
            <w:r w:rsidRPr="00DE0203">
              <w:rPr>
                <w:rFonts w:ascii="Garamond" w:hAnsi="Garamond"/>
                <w:sz w:val="24"/>
                <w:szCs w:val="24"/>
              </w:rPr>
              <w:t>Vella Ferenc Zsolt polgármester</w:t>
            </w:r>
          </w:p>
        </w:tc>
      </w:tr>
      <w:tr w:rsidR="00634C4D" w:rsidRPr="00DE0203" w14:paraId="723ACA45" w14:textId="77777777" w:rsidTr="00930D1A">
        <w:tc>
          <w:tcPr>
            <w:tcW w:w="1560" w:type="dxa"/>
          </w:tcPr>
          <w:p w14:paraId="2073EC58" w14:textId="77777777" w:rsidR="00634C4D" w:rsidRPr="00DE0203" w:rsidRDefault="00634C4D" w:rsidP="001A2BF0">
            <w:pPr>
              <w:spacing w:after="0" w:line="240" w:lineRule="auto"/>
              <w:ind w:hanging="108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DE0203">
              <w:rPr>
                <w:rFonts w:ascii="Garamond" w:hAnsi="Garamond"/>
                <w:b/>
                <w:sz w:val="24"/>
                <w:szCs w:val="24"/>
                <w:u w:val="single"/>
              </w:rPr>
              <w:t>Elők</w:t>
            </w:r>
            <w:r w:rsidRPr="00DE0203">
              <w:rPr>
                <w:rFonts w:ascii="Garamond" w:hAnsi="Garamond" w:cs="Baskerville Old Face"/>
                <w:b/>
                <w:sz w:val="24"/>
                <w:szCs w:val="24"/>
                <w:u w:val="single"/>
              </w:rPr>
              <w:t>é</w:t>
            </w:r>
            <w:r w:rsidRPr="00DE0203">
              <w:rPr>
                <w:rFonts w:ascii="Garamond" w:hAnsi="Garamond"/>
                <w:b/>
                <w:sz w:val="24"/>
                <w:szCs w:val="24"/>
                <w:u w:val="single"/>
              </w:rPr>
              <w:t>sz</w:t>
            </w:r>
            <w:r w:rsidRPr="00DE0203">
              <w:rPr>
                <w:rFonts w:ascii="Garamond" w:hAnsi="Garamond" w:cs="Baskerville Old Face"/>
                <w:b/>
                <w:sz w:val="24"/>
                <w:szCs w:val="24"/>
                <w:u w:val="single"/>
              </w:rPr>
              <w:t>í</w:t>
            </w:r>
            <w:r w:rsidRPr="00DE0203">
              <w:rPr>
                <w:rFonts w:ascii="Garamond" w:hAnsi="Garamond"/>
                <w:b/>
                <w:sz w:val="24"/>
                <w:szCs w:val="24"/>
                <w:u w:val="single"/>
              </w:rPr>
              <w:t>tő:</w:t>
            </w:r>
          </w:p>
        </w:tc>
        <w:tc>
          <w:tcPr>
            <w:tcW w:w="7560" w:type="dxa"/>
          </w:tcPr>
          <w:p w14:paraId="1A3EB1E1" w14:textId="4D6F31D7" w:rsidR="00634C4D" w:rsidRPr="00DE0203" w:rsidRDefault="00DA22F1" w:rsidP="001A2BF0">
            <w:pPr>
              <w:spacing w:after="0" w:line="240" w:lineRule="auto"/>
              <w:ind w:hanging="108"/>
              <w:rPr>
                <w:rFonts w:ascii="Garamond" w:hAnsi="Garamond"/>
                <w:sz w:val="24"/>
                <w:szCs w:val="24"/>
              </w:rPr>
            </w:pPr>
            <w:r w:rsidRPr="00DE0203">
              <w:rPr>
                <w:rFonts w:ascii="Garamond" w:hAnsi="Garamond"/>
                <w:sz w:val="24"/>
                <w:szCs w:val="24"/>
              </w:rPr>
              <w:t>Vella Ferenc Zsolt polgármester</w:t>
            </w:r>
          </w:p>
        </w:tc>
      </w:tr>
      <w:tr w:rsidR="00634C4D" w:rsidRPr="00DE0203" w14:paraId="756D2D69" w14:textId="77777777" w:rsidTr="00930D1A">
        <w:tc>
          <w:tcPr>
            <w:tcW w:w="1560" w:type="dxa"/>
          </w:tcPr>
          <w:p w14:paraId="546EA87C" w14:textId="77777777" w:rsidR="00634C4D" w:rsidRPr="00DE0203" w:rsidRDefault="00634C4D" w:rsidP="001A2BF0">
            <w:pPr>
              <w:spacing w:after="0" w:line="240" w:lineRule="auto"/>
              <w:ind w:hanging="108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DE0203">
              <w:rPr>
                <w:rFonts w:ascii="Garamond" w:hAnsi="Garamond"/>
                <w:b/>
                <w:sz w:val="24"/>
                <w:szCs w:val="24"/>
                <w:u w:val="single"/>
              </w:rPr>
              <w:t>Melléklet</w:t>
            </w:r>
            <w:r w:rsidRPr="00DE0203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7560" w:type="dxa"/>
          </w:tcPr>
          <w:p w14:paraId="34427AC9" w14:textId="7790FD13" w:rsidR="00025864" w:rsidRPr="00DE0203" w:rsidRDefault="00DA22F1" w:rsidP="00687639">
            <w:pPr>
              <w:spacing w:after="0" w:line="240" w:lineRule="auto"/>
              <w:ind w:hanging="108"/>
              <w:rPr>
                <w:rFonts w:ascii="Garamond" w:hAnsi="Garamond"/>
                <w:sz w:val="24"/>
                <w:szCs w:val="24"/>
              </w:rPr>
            </w:pPr>
            <w:r w:rsidRPr="00DE0203">
              <w:rPr>
                <w:rFonts w:ascii="Garamond" w:hAnsi="Garamond"/>
                <w:sz w:val="24"/>
                <w:szCs w:val="24"/>
              </w:rPr>
              <w:t>ajánlatok</w:t>
            </w:r>
            <w:r w:rsidR="004667C4" w:rsidRPr="00DE020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17839" w:rsidRPr="00DE0203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634C4D" w:rsidRPr="00DE0203" w14:paraId="76FB5227" w14:textId="77777777" w:rsidTr="00930D1A">
        <w:tc>
          <w:tcPr>
            <w:tcW w:w="1560" w:type="dxa"/>
          </w:tcPr>
          <w:p w14:paraId="7873FE6A" w14:textId="77777777" w:rsidR="00634C4D" w:rsidRPr="00DE0203" w:rsidRDefault="00634C4D" w:rsidP="001A2BF0">
            <w:pPr>
              <w:spacing w:after="0" w:line="240" w:lineRule="auto"/>
              <w:ind w:hanging="108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DE0203">
              <w:rPr>
                <w:rFonts w:ascii="Garamond" w:hAnsi="Garamond"/>
                <w:b/>
                <w:sz w:val="24"/>
                <w:szCs w:val="24"/>
                <w:u w:val="single"/>
              </w:rPr>
              <w:t>Meghívott</w:t>
            </w:r>
            <w:r w:rsidRPr="00DE0203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7560" w:type="dxa"/>
          </w:tcPr>
          <w:p w14:paraId="14F430A8" w14:textId="77777777" w:rsidR="00634C4D" w:rsidRPr="00DE0203" w:rsidRDefault="00634C4D" w:rsidP="001A2BF0">
            <w:pPr>
              <w:spacing w:after="0" w:line="240" w:lineRule="auto"/>
              <w:ind w:hanging="108"/>
              <w:rPr>
                <w:rFonts w:ascii="Garamond" w:hAnsi="Garamond"/>
                <w:sz w:val="24"/>
                <w:szCs w:val="24"/>
              </w:rPr>
            </w:pPr>
            <w:r w:rsidRPr="00DE0203">
              <w:rPr>
                <w:rFonts w:ascii="Garamond" w:hAnsi="Garamond"/>
                <w:sz w:val="24"/>
                <w:szCs w:val="24"/>
              </w:rPr>
              <w:t>---</w:t>
            </w:r>
          </w:p>
        </w:tc>
      </w:tr>
      <w:tr w:rsidR="00634C4D" w:rsidRPr="00DE0203" w14:paraId="3BB0429A" w14:textId="77777777" w:rsidTr="00930D1A">
        <w:tc>
          <w:tcPr>
            <w:tcW w:w="9120" w:type="dxa"/>
            <w:gridSpan w:val="2"/>
          </w:tcPr>
          <w:p w14:paraId="529E612F" w14:textId="618ED222" w:rsidR="0041523E" w:rsidRPr="00DE0203" w:rsidRDefault="00634C4D" w:rsidP="0041523E">
            <w:pPr>
              <w:spacing w:after="0" w:line="240" w:lineRule="auto"/>
              <w:ind w:hanging="108"/>
              <w:jc w:val="both"/>
              <w:rPr>
                <w:rFonts w:ascii="Garamond" w:hAnsi="Garamond"/>
                <w:sz w:val="24"/>
                <w:szCs w:val="24"/>
              </w:rPr>
            </w:pPr>
            <w:r w:rsidRPr="00DE0203">
              <w:rPr>
                <w:rFonts w:ascii="Garamond" w:hAnsi="Garamond"/>
                <w:sz w:val="24"/>
                <w:szCs w:val="24"/>
              </w:rPr>
              <w:t xml:space="preserve">A döntés meghozatala </w:t>
            </w:r>
            <w:r w:rsidR="00B2780A" w:rsidRPr="00DE0203">
              <w:rPr>
                <w:rFonts w:ascii="Garamond" w:hAnsi="Garamond"/>
                <w:b/>
                <w:sz w:val="24"/>
                <w:szCs w:val="24"/>
              </w:rPr>
              <w:t>egyszerű</w:t>
            </w:r>
            <w:r w:rsidRPr="00DE0203">
              <w:rPr>
                <w:rFonts w:ascii="Garamond" w:hAnsi="Garamond"/>
                <w:b/>
                <w:sz w:val="24"/>
                <w:szCs w:val="24"/>
              </w:rPr>
              <w:t xml:space="preserve"> t</w:t>
            </w:r>
            <w:r w:rsidRPr="00DE0203">
              <w:rPr>
                <w:rFonts w:ascii="Garamond" w:hAnsi="Garamond" w:cs="Baskerville Old Face"/>
                <w:b/>
                <w:sz w:val="24"/>
                <w:szCs w:val="24"/>
              </w:rPr>
              <w:t>ö</w:t>
            </w:r>
            <w:r w:rsidRPr="00DE0203">
              <w:rPr>
                <w:rFonts w:ascii="Garamond" w:hAnsi="Garamond"/>
                <w:b/>
                <w:sz w:val="24"/>
                <w:szCs w:val="24"/>
              </w:rPr>
              <w:t>bbs</w:t>
            </w:r>
            <w:r w:rsidRPr="00DE0203">
              <w:rPr>
                <w:rFonts w:ascii="Garamond" w:hAnsi="Garamond" w:cs="Baskerville Old Face"/>
                <w:b/>
                <w:sz w:val="24"/>
                <w:szCs w:val="24"/>
              </w:rPr>
              <w:t>é</w:t>
            </w:r>
            <w:r w:rsidRPr="00DE0203">
              <w:rPr>
                <w:rFonts w:ascii="Garamond" w:hAnsi="Garamond"/>
                <w:b/>
                <w:sz w:val="24"/>
                <w:szCs w:val="24"/>
              </w:rPr>
              <w:t>get</w:t>
            </w:r>
            <w:r w:rsidRPr="00DE0203">
              <w:rPr>
                <w:rFonts w:ascii="Garamond" w:hAnsi="Garamond"/>
                <w:sz w:val="24"/>
                <w:szCs w:val="24"/>
              </w:rPr>
              <w:t xml:space="preserve"> ig</w:t>
            </w:r>
            <w:r w:rsidRPr="00DE0203">
              <w:rPr>
                <w:rFonts w:ascii="Garamond" w:hAnsi="Garamond" w:cs="Baskerville Old Face"/>
                <w:sz w:val="24"/>
                <w:szCs w:val="24"/>
              </w:rPr>
              <w:t>é</w:t>
            </w:r>
            <w:r w:rsidRPr="00DE0203">
              <w:rPr>
                <w:rFonts w:ascii="Garamond" w:hAnsi="Garamond"/>
                <w:sz w:val="24"/>
                <w:szCs w:val="24"/>
              </w:rPr>
              <w:t>nyel.</w:t>
            </w:r>
          </w:p>
          <w:p w14:paraId="60A1D689" w14:textId="3915901B" w:rsidR="00A223EB" w:rsidRPr="00DE0203" w:rsidRDefault="00A223EB" w:rsidP="0041523E">
            <w:pPr>
              <w:spacing w:after="0" w:line="240" w:lineRule="auto"/>
              <w:ind w:hanging="108"/>
              <w:jc w:val="both"/>
              <w:rPr>
                <w:rFonts w:ascii="Garamond" w:hAnsi="Garamond"/>
                <w:sz w:val="24"/>
                <w:szCs w:val="24"/>
              </w:rPr>
            </w:pPr>
            <w:r w:rsidRPr="00DE0203">
              <w:rPr>
                <w:rFonts w:ascii="Garamond" w:hAnsi="Garamond"/>
                <w:i/>
                <w:sz w:val="24"/>
                <w:szCs w:val="24"/>
              </w:rPr>
              <w:t>A határozati javaslatot t</w:t>
            </w:r>
            <w:r w:rsidRPr="00DE0203">
              <w:rPr>
                <w:rFonts w:ascii="Garamond" w:hAnsi="Garamond" w:cs="Baskerville Old Face"/>
                <w:i/>
                <w:sz w:val="24"/>
                <w:szCs w:val="24"/>
              </w:rPr>
              <w:t>ö</w:t>
            </w:r>
            <w:r w:rsidRPr="00DE0203">
              <w:rPr>
                <w:rFonts w:ascii="Garamond" w:hAnsi="Garamond"/>
                <w:i/>
                <w:sz w:val="24"/>
                <w:szCs w:val="24"/>
              </w:rPr>
              <w:t>rv</w:t>
            </w:r>
            <w:r w:rsidRPr="00DE0203">
              <w:rPr>
                <w:rFonts w:ascii="Garamond" w:hAnsi="Garamond" w:cs="Baskerville Old Face"/>
                <w:i/>
                <w:sz w:val="24"/>
                <w:szCs w:val="24"/>
              </w:rPr>
              <w:t>é</w:t>
            </w:r>
            <w:r w:rsidRPr="00DE0203">
              <w:rPr>
                <w:rFonts w:ascii="Garamond" w:hAnsi="Garamond"/>
                <w:i/>
                <w:sz w:val="24"/>
                <w:szCs w:val="24"/>
              </w:rPr>
              <w:t>nyess</w:t>
            </w:r>
            <w:r w:rsidRPr="00DE0203">
              <w:rPr>
                <w:rFonts w:ascii="Garamond" w:hAnsi="Garamond" w:cs="Baskerville Old Face"/>
                <w:i/>
                <w:sz w:val="24"/>
                <w:szCs w:val="24"/>
              </w:rPr>
              <w:t>é</w:t>
            </w:r>
            <w:r w:rsidRPr="00DE0203">
              <w:rPr>
                <w:rFonts w:ascii="Garamond" w:hAnsi="Garamond"/>
                <w:i/>
                <w:sz w:val="24"/>
                <w:szCs w:val="24"/>
              </w:rPr>
              <w:t>gi szempontb</w:t>
            </w:r>
            <w:r w:rsidRPr="00DE0203">
              <w:rPr>
                <w:rFonts w:ascii="Garamond" w:hAnsi="Garamond" w:cs="Baskerville Old Face"/>
                <w:i/>
                <w:sz w:val="24"/>
                <w:szCs w:val="24"/>
              </w:rPr>
              <w:t>ó</w:t>
            </w:r>
            <w:r w:rsidRPr="00DE0203">
              <w:rPr>
                <w:rFonts w:ascii="Garamond" w:hAnsi="Garamond"/>
                <w:i/>
                <w:sz w:val="24"/>
                <w:szCs w:val="24"/>
              </w:rPr>
              <w:t>l megvizsg</w:t>
            </w:r>
            <w:r w:rsidRPr="00DE0203">
              <w:rPr>
                <w:rFonts w:ascii="Garamond" w:hAnsi="Garamond" w:cs="Baskerville Old Face"/>
                <w:i/>
                <w:sz w:val="24"/>
                <w:szCs w:val="24"/>
              </w:rPr>
              <w:t>á</w:t>
            </w:r>
            <w:r w:rsidRPr="00DE0203">
              <w:rPr>
                <w:rFonts w:ascii="Garamond" w:hAnsi="Garamond"/>
                <w:i/>
                <w:sz w:val="24"/>
                <w:szCs w:val="24"/>
              </w:rPr>
              <w:t xml:space="preserve">ltam: </w:t>
            </w:r>
            <w:r w:rsidR="0041523E" w:rsidRPr="00DE0203">
              <w:rPr>
                <w:rFonts w:ascii="Garamond" w:hAnsi="Garamond"/>
                <w:i/>
                <w:sz w:val="24"/>
                <w:szCs w:val="24"/>
              </w:rPr>
              <w:t>dr. Bodnár Attila jegyző</w:t>
            </w:r>
          </w:p>
        </w:tc>
      </w:tr>
    </w:tbl>
    <w:p w14:paraId="73F7D8F2" w14:textId="77777777" w:rsidR="00634C4D" w:rsidRPr="00DE0203" w:rsidRDefault="00634C4D" w:rsidP="001A2BF0">
      <w:pPr>
        <w:spacing w:after="0" w:line="240" w:lineRule="auto"/>
        <w:ind w:left="1416" w:hanging="1416"/>
        <w:rPr>
          <w:rFonts w:ascii="Garamond" w:hAnsi="Garamond"/>
          <w:b/>
          <w:sz w:val="24"/>
          <w:szCs w:val="24"/>
        </w:rPr>
      </w:pPr>
      <w:r w:rsidRPr="00DE0203">
        <w:rPr>
          <w:rFonts w:ascii="Garamond" w:hAnsi="Garamond"/>
          <w:b/>
          <w:sz w:val="24"/>
          <w:szCs w:val="24"/>
        </w:rPr>
        <w:tab/>
      </w:r>
    </w:p>
    <w:p w14:paraId="064AB54D" w14:textId="2A18122D" w:rsidR="00634C4D" w:rsidRPr="00DE0203" w:rsidRDefault="00634C4D" w:rsidP="001A2B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DE0203">
        <w:rPr>
          <w:rFonts w:ascii="Garamond" w:hAnsi="Garamond"/>
          <w:b/>
          <w:sz w:val="24"/>
          <w:szCs w:val="24"/>
        </w:rPr>
        <w:t>Tisztelt Képviselő-testület!</w:t>
      </w:r>
    </w:p>
    <w:p w14:paraId="29B894C3" w14:textId="1094D118" w:rsidR="00C5382C" w:rsidRPr="00DE0203" w:rsidRDefault="00C5382C" w:rsidP="00C5382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46BDD67" w14:textId="6C762F25" w:rsidR="0040553B" w:rsidRPr="00DE0203" w:rsidRDefault="00C5382C" w:rsidP="004055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E0203">
        <w:rPr>
          <w:rFonts w:ascii="Garamond" w:hAnsi="Garamond"/>
          <w:sz w:val="24"/>
          <w:szCs w:val="24"/>
        </w:rPr>
        <w:t>Ábrahámhegy Község Önkormányzatának Képviselő-testülete 2021. december 10. napján</w:t>
      </w:r>
      <w:r w:rsidR="0040553B" w:rsidRPr="00DE0203">
        <w:rPr>
          <w:rFonts w:ascii="Garamond" w:hAnsi="Garamond"/>
          <w:sz w:val="24"/>
          <w:szCs w:val="24"/>
        </w:rPr>
        <w:t xml:space="preserve"> 102/2021. (XII. 10.) képviselő-testületi határozatával döntött a STR-2021. Strandfejlesztés című konstrukcióra pályázat benyújtásáról az alábbiak szerint:</w:t>
      </w:r>
    </w:p>
    <w:p w14:paraId="73F52B81" w14:textId="77777777" w:rsidR="00C5382C" w:rsidRPr="00DE0203" w:rsidRDefault="00C5382C" w:rsidP="0040553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EC628B4" w14:textId="77777777" w:rsidR="00C5382C" w:rsidRPr="00DE0203" w:rsidRDefault="00C5382C" w:rsidP="00C5382C">
      <w:pPr>
        <w:spacing w:after="0" w:line="240" w:lineRule="auto"/>
        <w:jc w:val="center"/>
        <w:rPr>
          <w:rFonts w:ascii="Garamond" w:hAnsi="Garamond"/>
          <w:bCs/>
          <w:i/>
          <w:iCs/>
          <w:sz w:val="24"/>
          <w:szCs w:val="24"/>
        </w:rPr>
      </w:pPr>
    </w:p>
    <w:p w14:paraId="0223F48D" w14:textId="0DAF7272" w:rsidR="00C5382C" w:rsidRPr="00DE0203" w:rsidRDefault="00C5382C" w:rsidP="0040553B">
      <w:pPr>
        <w:spacing w:after="0" w:line="240" w:lineRule="auto"/>
        <w:jc w:val="center"/>
        <w:rPr>
          <w:rFonts w:ascii="Garamond" w:hAnsi="Garamond" w:cs="Arial"/>
          <w:bCs/>
          <w:i/>
          <w:iCs/>
          <w:sz w:val="24"/>
          <w:szCs w:val="24"/>
        </w:rPr>
      </w:pPr>
      <w:r w:rsidRPr="00DE0203">
        <w:rPr>
          <w:rFonts w:ascii="Garamond" w:hAnsi="Garamond" w:cs="Arial"/>
          <w:bCs/>
          <w:i/>
          <w:iCs/>
          <w:sz w:val="24"/>
          <w:szCs w:val="24"/>
        </w:rPr>
        <w:t>ÁBRAHÁMHEGY KÖZSÉG ÖNKORMÁNYZATA KÉPVISELŐ-TESTÜLETÉNEK</w:t>
      </w:r>
    </w:p>
    <w:p w14:paraId="38697328" w14:textId="77777777" w:rsidR="00C5382C" w:rsidRPr="00DE0203" w:rsidRDefault="00C5382C" w:rsidP="0040553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 w:cs="Arial"/>
          <w:bCs/>
          <w:i/>
          <w:iCs/>
          <w:sz w:val="24"/>
          <w:szCs w:val="24"/>
        </w:rPr>
      </w:pPr>
      <w:r w:rsidRPr="00DE0203">
        <w:rPr>
          <w:rFonts w:ascii="Garamond" w:hAnsi="Garamond" w:cs="Arial"/>
          <w:bCs/>
          <w:i/>
          <w:iCs/>
          <w:sz w:val="24"/>
          <w:szCs w:val="24"/>
        </w:rPr>
        <w:t>102/2021. (XII.10.) HATÁROZATA</w:t>
      </w:r>
    </w:p>
    <w:p w14:paraId="40738646" w14:textId="77777777" w:rsidR="00C5382C" w:rsidRPr="00DE0203" w:rsidRDefault="00C5382C" w:rsidP="0040553B">
      <w:pPr>
        <w:spacing w:after="0" w:line="240" w:lineRule="auto"/>
        <w:jc w:val="center"/>
        <w:rPr>
          <w:rFonts w:ascii="Garamond" w:hAnsi="Garamond"/>
          <w:bCs/>
          <w:i/>
          <w:iCs/>
          <w:sz w:val="24"/>
          <w:szCs w:val="24"/>
        </w:rPr>
      </w:pPr>
      <w:r w:rsidRPr="00DE0203">
        <w:rPr>
          <w:rFonts w:ascii="Garamond" w:hAnsi="Garamond"/>
          <w:bCs/>
          <w:i/>
          <w:iCs/>
          <w:sz w:val="24"/>
          <w:szCs w:val="24"/>
        </w:rPr>
        <w:t>STR-2021. Strandfejlesztés című konstrukcióra pályázat benyújtása</w:t>
      </w:r>
    </w:p>
    <w:p w14:paraId="2AF2F383" w14:textId="77777777" w:rsidR="00C5382C" w:rsidRPr="00DE0203" w:rsidRDefault="00C5382C" w:rsidP="0040553B">
      <w:pPr>
        <w:spacing w:after="0" w:line="240" w:lineRule="auto"/>
        <w:jc w:val="center"/>
        <w:rPr>
          <w:rFonts w:ascii="Garamond" w:hAnsi="Garamond" w:cs="Garamond"/>
          <w:bCs/>
          <w:i/>
          <w:iCs/>
          <w:sz w:val="24"/>
          <w:szCs w:val="24"/>
        </w:rPr>
      </w:pPr>
    </w:p>
    <w:p w14:paraId="4574B863" w14:textId="77777777" w:rsidR="00C5382C" w:rsidRPr="00DE0203" w:rsidRDefault="00C5382C" w:rsidP="0040553B">
      <w:pPr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</w:rPr>
      </w:pPr>
      <w:r w:rsidRPr="00DE0203">
        <w:rPr>
          <w:rFonts w:ascii="Garamond" w:hAnsi="Garamond"/>
          <w:bCs/>
          <w:i/>
          <w:iCs/>
          <w:sz w:val="24"/>
          <w:szCs w:val="24"/>
        </w:rPr>
        <w:t xml:space="preserve">Ábrahámhegy Község Önkormányzatának Képviselő-testülete </w:t>
      </w:r>
    </w:p>
    <w:p w14:paraId="29D298F7" w14:textId="77777777" w:rsidR="00C5382C" w:rsidRPr="00DE0203" w:rsidRDefault="00C5382C" w:rsidP="0040553B">
      <w:pPr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</w:rPr>
      </w:pPr>
      <w:r w:rsidRPr="00DE0203">
        <w:rPr>
          <w:rFonts w:ascii="Garamond" w:hAnsi="Garamond"/>
          <w:bCs/>
          <w:i/>
          <w:iCs/>
          <w:sz w:val="24"/>
          <w:szCs w:val="24"/>
        </w:rPr>
        <w:t>elrendeli pályázat előkészítését az STR-2021. Strandfejlesztés című pályázati felhívásra, a strand bejárati épület akadálymentesítése és a strandon használatos eszközök beszerzése tárgyában.</w:t>
      </w:r>
    </w:p>
    <w:p w14:paraId="0F42FDE5" w14:textId="77777777" w:rsidR="00C5382C" w:rsidRPr="00DE0203" w:rsidRDefault="00C5382C" w:rsidP="0040553B">
      <w:pPr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</w:rPr>
      </w:pPr>
      <w:r w:rsidRPr="00DE0203">
        <w:rPr>
          <w:rFonts w:ascii="Garamond" w:hAnsi="Garamond"/>
          <w:bCs/>
          <w:i/>
          <w:iCs/>
          <w:sz w:val="24"/>
          <w:szCs w:val="24"/>
        </w:rPr>
        <w:t>A projekt összköltségét 30 millió forintban határozza meg.</w:t>
      </w:r>
    </w:p>
    <w:p w14:paraId="1812FC95" w14:textId="77777777" w:rsidR="00C5382C" w:rsidRPr="00DE0203" w:rsidRDefault="00C5382C" w:rsidP="0040553B">
      <w:pPr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</w:rPr>
      </w:pPr>
      <w:r w:rsidRPr="00DE0203">
        <w:rPr>
          <w:rFonts w:ascii="Garamond" w:hAnsi="Garamond"/>
          <w:bCs/>
          <w:i/>
          <w:iCs/>
          <w:sz w:val="24"/>
          <w:szCs w:val="24"/>
        </w:rPr>
        <w:t>Felhatalmazza a polgármestert a szükséges nyilatkozatok megtételére, és a pályázat benyújtására.</w:t>
      </w:r>
    </w:p>
    <w:p w14:paraId="2B70910F" w14:textId="77777777" w:rsidR="00C5382C" w:rsidRPr="00DE0203" w:rsidRDefault="00C5382C" w:rsidP="0040553B">
      <w:pPr>
        <w:spacing w:after="0" w:line="240" w:lineRule="auto"/>
        <w:ind w:left="360"/>
        <w:rPr>
          <w:rFonts w:ascii="Garamond" w:hAnsi="Garamond"/>
          <w:bCs/>
          <w:i/>
          <w:iCs/>
          <w:sz w:val="24"/>
          <w:szCs w:val="24"/>
        </w:rPr>
      </w:pPr>
    </w:p>
    <w:p w14:paraId="1879B761" w14:textId="77777777" w:rsidR="00C5382C" w:rsidRPr="00DE0203" w:rsidRDefault="00C5382C" w:rsidP="0040553B">
      <w:pPr>
        <w:spacing w:after="0" w:line="240" w:lineRule="auto"/>
        <w:rPr>
          <w:rFonts w:ascii="Garamond" w:hAnsi="Garamond"/>
          <w:bCs/>
          <w:i/>
          <w:iCs/>
          <w:sz w:val="24"/>
          <w:szCs w:val="24"/>
        </w:rPr>
      </w:pPr>
      <w:r w:rsidRPr="00DE0203">
        <w:rPr>
          <w:rFonts w:ascii="Garamond" w:hAnsi="Garamond"/>
          <w:bCs/>
          <w:i/>
          <w:iCs/>
          <w:sz w:val="24"/>
          <w:szCs w:val="24"/>
          <w:u w:val="single"/>
        </w:rPr>
        <w:t>Határidő</w:t>
      </w:r>
      <w:r w:rsidRPr="00DE0203">
        <w:rPr>
          <w:rFonts w:ascii="Garamond" w:hAnsi="Garamond"/>
          <w:bCs/>
          <w:i/>
          <w:iCs/>
          <w:sz w:val="24"/>
          <w:szCs w:val="24"/>
        </w:rPr>
        <w:t xml:space="preserve">: </w:t>
      </w:r>
      <w:r w:rsidRPr="00DE0203">
        <w:rPr>
          <w:rFonts w:ascii="Garamond" w:hAnsi="Garamond"/>
          <w:bCs/>
          <w:i/>
          <w:iCs/>
          <w:sz w:val="24"/>
          <w:szCs w:val="24"/>
        </w:rPr>
        <w:tab/>
        <w:t xml:space="preserve">elfogadásra azonnal, </w:t>
      </w:r>
    </w:p>
    <w:p w14:paraId="107CD04B" w14:textId="77777777" w:rsidR="00C5382C" w:rsidRPr="00DE0203" w:rsidRDefault="00C5382C" w:rsidP="0040553B">
      <w:pPr>
        <w:spacing w:after="0" w:line="240" w:lineRule="auto"/>
        <w:rPr>
          <w:rFonts w:ascii="Garamond" w:hAnsi="Garamond"/>
          <w:bCs/>
          <w:i/>
          <w:iCs/>
          <w:sz w:val="24"/>
          <w:szCs w:val="24"/>
        </w:rPr>
      </w:pPr>
      <w:r w:rsidRPr="00DE0203">
        <w:rPr>
          <w:rFonts w:ascii="Garamond" w:hAnsi="Garamond"/>
          <w:bCs/>
          <w:i/>
          <w:iCs/>
          <w:sz w:val="24"/>
          <w:szCs w:val="24"/>
        </w:rPr>
        <w:t xml:space="preserve">                        pályázat benyújtására 2021. december 16.</w:t>
      </w:r>
    </w:p>
    <w:p w14:paraId="1F4F8EBC" w14:textId="212EA6ED" w:rsidR="00C5382C" w:rsidRPr="00DE0203" w:rsidRDefault="00C5382C" w:rsidP="0040553B">
      <w:pPr>
        <w:spacing w:after="0" w:line="240" w:lineRule="auto"/>
        <w:rPr>
          <w:rFonts w:ascii="Garamond" w:hAnsi="Garamond"/>
          <w:bCs/>
          <w:i/>
          <w:iCs/>
          <w:sz w:val="24"/>
          <w:szCs w:val="24"/>
        </w:rPr>
      </w:pPr>
      <w:r w:rsidRPr="00DE0203">
        <w:rPr>
          <w:rFonts w:ascii="Garamond" w:hAnsi="Garamond"/>
          <w:bCs/>
          <w:i/>
          <w:iCs/>
          <w:sz w:val="24"/>
          <w:szCs w:val="24"/>
          <w:u w:val="single"/>
        </w:rPr>
        <w:t>Felelős</w:t>
      </w:r>
      <w:r w:rsidRPr="00DE0203">
        <w:rPr>
          <w:rFonts w:ascii="Garamond" w:hAnsi="Garamond"/>
          <w:bCs/>
          <w:i/>
          <w:iCs/>
          <w:sz w:val="24"/>
          <w:szCs w:val="24"/>
        </w:rPr>
        <w:t xml:space="preserve">: </w:t>
      </w:r>
      <w:r w:rsidRPr="00DE0203">
        <w:rPr>
          <w:rFonts w:ascii="Garamond" w:hAnsi="Garamond"/>
          <w:bCs/>
          <w:i/>
          <w:iCs/>
          <w:sz w:val="24"/>
          <w:szCs w:val="24"/>
        </w:rPr>
        <w:tab/>
      </w:r>
      <w:r w:rsidR="0040553B" w:rsidRPr="00DE0203">
        <w:rPr>
          <w:rFonts w:ascii="Garamond" w:hAnsi="Garamond"/>
          <w:bCs/>
          <w:i/>
          <w:iCs/>
          <w:sz w:val="24"/>
          <w:szCs w:val="24"/>
        </w:rPr>
        <w:tab/>
      </w:r>
      <w:r w:rsidRPr="00DE0203">
        <w:rPr>
          <w:rFonts w:ascii="Garamond" w:hAnsi="Garamond" w:cs="Arial"/>
          <w:bCs/>
          <w:i/>
          <w:iCs/>
          <w:sz w:val="24"/>
          <w:szCs w:val="24"/>
        </w:rPr>
        <w:t>Vella Ferenc Zsolt</w:t>
      </w:r>
      <w:r w:rsidRPr="00DE0203">
        <w:rPr>
          <w:rFonts w:ascii="Garamond" w:hAnsi="Garamond"/>
          <w:bCs/>
          <w:i/>
          <w:iCs/>
          <w:sz w:val="24"/>
          <w:szCs w:val="24"/>
        </w:rPr>
        <w:t xml:space="preserve"> polgármestert</w:t>
      </w:r>
    </w:p>
    <w:p w14:paraId="4A2392B2" w14:textId="77777777" w:rsidR="00C5382C" w:rsidRPr="00DE0203" w:rsidRDefault="00C5382C" w:rsidP="00C5382C">
      <w:pPr>
        <w:rPr>
          <w:rFonts w:ascii="Garamond" w:hAnsi="Garamond"/>
          <w:bCs/>
          <w:i/>
          <w:iCs/>
          <w:sz w:val="24"/>
          <w:szCs w:val="24"/>
        </w:rPr>
      </w:pPr>
      <w:r w:rsidRPr="00DE0203">
        <w:rPr>
          <w:rFonts w:ascii="Garamond" w:hAnsi="Garamond"/>
          <w:bCs/>
          <w:i/>
          <w:iCs/>
          <w:sz w:val="24"/>
          <w:szCs w:val="24"/>
        </w:rPr>
        <w:tab/>
      </w:r>
      <w:r w:rsidRPr="00DE0203">
        <w:rPr>
          <w:rFonts w:ascii="Garamond" w:hAnsi="Garamond"/>
          <w:bCs/>
          <w:i/>
          <w:iCs/>
          <w:sz w:val="24"/>
          <w:szCs w:val="24"/>
        </w:rPr>
        <w:tab/>
        <w:t>Dr. Bodnár Attila jegyző</w:t>
      </w:r>
    </w:p>
    <w:p w14:paraId="51BF8CAE" w14:textId="77777777" w:rsidR="00C5382C" w:rsidRPr="00DE0203" w:rsidRDefault="00C5382C" w:rsidP="00C5382C">
      <w:pPr>
        <w:pStyle w:val="indokols"/>
        <w:spacing w:before="0" w:after="0"/>
        <w:jc w:val="both"/>
        <w:rPr>
          <w:rFonts w:ascii="Garamond" w:hAnsi="Garamond" w:cs="Arial"/>
          <w:bCs/>
          <w:i/>
          <w:iCs/>
          <w:szCs w:val="24"/>
        </w:rPr>
      </w:pPr>
    </w:p>
    <w:p w14:paraId="1CBDF2CE" w14:textId="352B7544" w:rsidR="00AE610F" w:rsidRPr="00DE0203" w:rsidRDefault="00AE610F" w:rsidP="00C5382C">
      <w:pPr>
        <w:pStyle w:val="indokols"/>
        <w:spacing w:before="0" w:after="0"/>
        <w:jc w:val="both"/>
        <w:rPr>
          <w:rFonts w:ascii="Garamond" w:hAnsi="Garamond" w:cs="Arial"/>
          <w:szCs w:val="24"/>
        </w:rPr>
      </w:pPr>
      <w:r w:rsidRPr="00DE0203">
        <w:rPr>
          <w:rFonts w:ascii="Garamond" w:hAnsi="Garamond" w:cs="Arial"/>
          <w:szCs w:val="24"/>
        </w:rPr>
        <w:t>A Strandfejlesztés című pályázat kapcsán ajánlattételi felhívások</w:t>
      </w:r>
      <w:r w:rsidR="00F81996" w:rsidRPr="00DE0203">
        <w:rPr>
          <w:rFonts w:ascii="Garamond" w:hAnsi="Garamond" w:cs="Arial"/>
          <w:szCs w:val="24"/>
        </w:rPr>
        <w:t xml:space="preserve"> – 3 db -</w:t>
      </w:r>
      <w:r w:rsidRPr="00DE0203">
        <w:rPr>
          <w:rFonts w:ascii="Garamond" w:hAnsi="Garamond" w:cs="Arial"/>
          <w:szCs w:val="24"/>
        </w:rPr>
        <w:t xml:space="preserve"> kerültek kiküldésre közbeszerzési eljárás lefolytatására, akadálymentesítő eszköz beszerzésére</w:t>
      </w:r>
      <w:r w:rsidR="00CB2450" w:rsidRPr="00DE0203">
        <w:rPr>
          <w:rFonts w:ascii="Garamond" w:hAnsi="Garamond" w:cs="Arial"/>
          <w:szCs w:val="24"/>
        </w:rPr>
        <w:t>, és leszállítására,</w:t>
      </w:r>
      <w:r w:rsidRPr="00DE0203">
        <w:rPr>
          <w:rFonts w:ascii="Garamond" w:hAnsi="Garamond" w:cs="Arial"/>
          <w:szCs w:val="24"/>
        </w:rPr>
        <w:t xml:space="preserve"> a nyilvánosság biztosítására, a rehabilitációs szakmérnöki feladatok ellátására, tervezési feladatok ellátására, marketing eszközö</w:t>
      </w:r>
      <w:r w:rsidR="00190734" w:rsidRPr="00DE0203">
        <w:rPr>
          <w:rFonts w:ascii="Garamond" w:hAnsi="Garamond" w:cs="Arial"/>
          <w:szCs w:val="24"/>
        </w:rPr>
        <w:t>k beszerzésére, és leszállítására,</w:t>
      </w:r>
      <w:r w:rsidRPr="00DE0203">
        <w:rPr>
          <w:rFonts w:ascii="Garamond" w:hAnsi="Garamond" w:cs="Arial"/>
          <w:szCs w:val="24"/>
        </w:rPr>
        <w:t xml:space="preserve"> és műszaki ellenőri feladatok ellátására.</w:t>
      </w:r>
    </w:p>
    <w:p w14:paraId="384305E0" w14:textId="7E453791" w:rsidR="00AE610F" w:rsidRPr="00DE0203" w:rsidRDefault="00AE610F" w:rsidP="00C5382C">
      <w:pPr>
        <w:pStyle w:val="indokols"/>
        <w:spacing w:before="0" w:after="0"/>
        <w:jc w:val="both"/>
        <w:rPr>
          <w:rFonts w:ascii="Garamond" w:hAnsi="Garamond" w:cs="Arial"/>
          <w:szCs w:val="24"/>
        </w:rPr>
      </w:pPr>
    </w:p>
    <w:p w14:paraId="4071A3AC" w14:textId="28D11015" w:rsidR="00AE610F" w:rsidRPr="00DE0203" w:rsidRDefault="00AE610F" w:rsidP="00C5382C">
      <w:pPr>
        <w:pStyle w:val="indokols"/>
        <w:spacing w:before="0" w:after="0"/>
        <w:jc w:val="both"/>
        <w:rPr>
          <w:rFonts w:ascii="Garamond" w:hAnsi="Garamond" w:cs="Arial"/>
          <w:szCs w:val="24"/>
        </w:rPr>
      </w:pPr>
      <w:r w:rsidRPr="00DE0203">
        <w:rPr>
          <w:rFonts w:ascii="Garamond" w:hAnsi="Garamond" w:cs="Arial"/>
          <w:szCs w:val="24"/>
        </w:rPr>
        <w:lastRenderedPageBreak/>
        <w:t>A beérkezett ajánlatok jelen előterjesztés mellékletét képezik, melyekkel kapcsolatban szükséges a döntéshozatal.</w:t>
      </w:r>
      <w:r w:rsidR="00F81996" w:rsidRPr="00DE0203">
        <w:rPr>
          <w:rFonts w:ascii="Garamond" w:hAnsi="Garamond" w:cs="Arial"/>
          <w:szCs w:val="24"/>
        </w:rPr>
        <w:t xml:space="preserve"> Hivatalunk a beérkezett ajánlatok</w:t>
      </w:r>
      <w:r w:rsidR="00190B93" w:rsidRPr="00DE0203">
        <w:rPr>
          <w:rFonts w:ascii="Garamond" w:hAnsi="Garamond" w:cs="Arial"/>
          <w:szCs w:val="24"/>
        </w:rPr>
        <w:t xml:space="preserve"> figyelembevételével a nyertes ajánlatok</w:t>
      </w:r>
      <w:r w:rsidR="00F81996" w:rsidRPr="00DE0203">
        <w:rPr>
          <w:rFonts w:ascii="Garamond" w:hAnsi="Garamond" w:cs="Arial"/>
          <w:szCs w:val="24"/>
        </w:rPr>
        <w:t xml:space="preserve"> az alábbiak szerint közli:</w:t>
      </w:r>
    </w:p>
    <w:p w14:paraId="7C753DE1" w14:textId="38D3D926" w:rsidR="00F81996" w:rsidRPr="00DE0203" w:rsidRDefault="00F81996" w:rsidP="00C5382C">
      <w:pPr>
        <w:pStyle w:val="indokols"/>
        <w:spacing w:before="0" w:after="0"/>
        <w:jc w:val="both"/>
        <w:rPr>
          <w:rFonts w:ascii="Garamond" w:hAnsi="Garamond" w:cs="Arial"/>
          <w:szCs w:val="24"/>
        </w:rPr>
      </w:pPr>
    </w:p>
    <w:tbl>
      <w:tblPr>
        <w:tblW w:w="6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320"/>
        <w:gridCol w:w="1600"/>
        <w:gridCol w:w="1480"/>
      </w:tblGrid>
      <w:tr w:rsidR="00190B93" w:rsidRPr="00DE0203" w14:paraId="77376965" w14:textId="77777777" w:rsidTr="00190B93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D5E7" w14:textId="77777777" w:rsidR="00190B93" w:rsidRPr="00190B93" w:rsidRDefault="00190B93" w:rsidP="00190B9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D4CA" w14:textId="77777777" w:rsidR="00190B93" w:rsidRDefault="00190B93" w:rsidP="00190B9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hu-HU"/>
              </w:rPr>
            </w:pPr>
            <w:r w:rsidRPr="00190B93">
              <w:rPr>
                <w:rFonts w:ascii="Garamond" w:hAnsi="Garamond" w:cs="Calibri"/>
                <w:b/>
                <w:bCs/>
                <w:sz w:val="24"/>
                <w:szCs w:val="24"/>
                <w:lang w:eastAsia="hu-HU"/>
              </w:rPr>
              <w:t>nettó</w:t>
            </w:r>
          </w:p>
          <w:p w14:paraId="4F12D396" w14:textId="133C4D44" w:rsidR="008112B2" w:rsidRPr="00190B93" w:rsidRDefault="008112B2" w:rsidP="00190B9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DF90" w14:textId="77777777" w:rsidR="00190B93" w:rsidRDefault="00190B93" w:rsidP="00190B9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hu-HU"/>
              </w:rPr>
            </w:pPr>
            <w:r w:rsidRPr="00190B93">
              <w:rPr>
                <w:rFonts w:ascii="Garamond" w:hAnsi="Garamond" w:cs="Calibri"/>
                <w:b/>
                <w:bCs/>
                <w:sz w:val="24"/>
                <w:szCs w:val="24"/>
                <w:lang w:eastAsia="hu-HU"/>
              </w:rPr>
              <w:t>ÁFA</w:t>
            </w:r>
          </w:p>
          <w:p w14:paraId="204C0513" w14:textId="432BF5A7" w:rsidR="008112B2" w:rsidRPr="00190B93" w:rsidRDefault="008112B2" w:rsidP="00190B9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4B8C" w14:textId="77777777" w:rsidR="00190B93" w:rsidRDefault="00190B93" w:rsidP="00190B9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hu-HU"/>
              </w:rPr>
            </w:pPr>
            <w:r w:rsidRPr="00190B93">
              <w:rPr>
                <w:rFonts w:ascii="Garamond" w:hAnsi="Garamond" w:cs="Calibri"/>
                <w:b/>
                <w:bCs/>
                <w:sz w:val="24"/>
                <w:szCs w:val="24"/>
                <w:lang w:eastAsia="hu-HU"/>
              </w:rPr>
              <w:t>bruttó</w:t>
            </w:r>
          </w:p>
          <w:p w14:paraId="1F6B6CBE" w14:textId="624842A3" w:rsidR="008112B2" w:rsidRPr="00190B93" w:rsidRDefault="008112B2" w:rsidP="00190B93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190B93" w:rsidRPr="00DE0203" w14:paraId="5ECF3687" w14:textId="77777777" w:rsidTr="00190B93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469F" w14:textId="77777777" w:rsidR="00190B93" w:rsidRPr="00190B93" w:rsidRDefault="00190B93" w:rsidP="00190B93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  <w:lang w:eastAsia="hu-HU"/>
              </w:rPr>
            </w:pPr>
            <w:r w:rsidRPr="00190B93">
              <w:rPr>
                <w:rFonts w:ascii="Garamond" w:hAnsi="Garamond" w:cs="Calibri"/>
                <w:sz w:val="24"/>
                <w:szCs w:val="24"/>
                <w:lang w:eastAsia="hu-HU"/>
              </w:rPr>
              <w:t>közbeszerzés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1035" w14:textId="77777777" w:rsidR="00190B93" w:rsidRPr="00190B93" w:rsidRDefault="00190B93" w:rsidP="00190B93">
            <w:pPr>
              <w:spacing w:after="0" w:line="240" w:lineRule="auto"/>
              <w:jc w:val="right"/>
              <w:rPr>
                <w:rFonts w:ascii="Garamond" w:hAnsi="Garamond" w:cs="Calibri"/>
                <w:sz w:val="24"/>
                <w:szCs w:val="24"/>
                <w:lang w:eastAsia="hu-HU"/>
              </w:rPr>
            </w:pPr>
            <w:r w:rsidRPr="00190B93">
              <w:rPr>
                <w:rFonts w:ascii="Garamond" w:hAnsi="Garamond" w:cs="Calibri"/>
                <w:sz w:val="24"/>
                <w:szCs w:val="24"/>
                <w:lang w:eastAsia="hu-HU"/>
              </w:rPr>
              <w:t>300 000 Ft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C846" w14:textId="77777777" w:rsidR="00190B93" w:rsidRPr="00190B93" w:rsidRDefault="00190B93" w:rsidP="00190B93">
            <w:pPr>
              <w:spacing w:after="0" w:line="240" w:lineRule="auto"/>
              <w:jc w:val="right"/>
              <w:rPr>
                <w:rFonts w:ascii="Garamond" w:hAnsi="Garamond" w:cs="Calibri"/>
                <w:sz w:val="24"/>
                <w:szCs w:val="24"/>
                <w:lang w:eastAsia="hu-HU"/>
              </w:rPr>
            </w:pPr>
            <w:r w:rsidRPr="00190B93">
              <w:rPr>
                <w:rFonts w:ascii="Garamond" w:hAnsi="Garamond" w:cs="Calibri"/>
                <w:sz w:val="24"/>
                <w:szCs w:val="24"/>
                <w:lang w:eastAsia="hu-HU"/>
              </w:rPr>
              <w:t>81 000 Ft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0B8F" w14:textId="77777777" w:rsidR="00190B93" w:rsidRPr="00190B93" w:rsidRDefault="00190B93" w:rsidP="00190B93">
            <w:pPr>
              <w:spacing w:after="0" w:line="240" w:lineRule="auto"/>
              <w:jc w:val="right"/>
              <w:rPr>
                <w:rFonts w:ascii="Garamond" w:hAnsi="Garamond" w:cs="Calibri"/>
                <w:sz w:val="24"/>
                <w:szCs w:val="24"/>
                <w:lang w:eastAsia="hu-HU"/>
              </w:rPr>
            </w:pPr>
            <w:r w:rsidRPr="00190B93">
              <w:rPr>
                <w:rFonts w:ascii="Garamond" w:hAnsi="Garamond" w:cs="Calibri"/>
                <w:sz w:val="24"/>
                <w:szCs w:val="24"/>
                <w:lang w:eastAsia="hu-HU"/>
              </w:rPr>
              <w:t>381 000 Ft</w:t>
            </w:r>
          </w:p>
        </w:tc>
      </w:tr>
      <w:tr w:rsidR="00190B93" w:rsidRPr="00DE0203" w14:paraId="63DA1F50" w14:textId="77777777" w:rsidTr="00190B93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C11E" w14:textId="77777777" w:rsidR="00190B93" w:rsidRPr="00190B93" w:rsidRDefault="00190B93" w:rsidP="00190B93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  <w:lang w:eastAsia="hu-HU"/>
              </w:rPr>
            </w:pPr>
            <w:r w:rsidRPr="00190B93">
              <w:rPr>
                <w:rFonts w:ascii="Garamond" w:hAnsi="Garamond" w:cs="Calibri"/>
                <w:sz w:val="24"/>
                <w:szCs w:val="24"/>
                <w:lang w:eastAsia="hu-HU"/>
              </w:rPr>
              <w:t>rehab mérnök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8134" w14:textId="77777777" w:rsidR="00190B93" w:rsidRPr="00190B93" w:rsidRDefault="00190B93" w:rsidP="00190B93">
            <w:pPr>
              <w:spacing w:after="0" w:line="240" w:lineRule="auto"/>
              <w:jc w:val="right"/>
              <w:rPr>
                <w:rFonts w:ascii="Garamond" w:hAnsi="Garamond" w:cs="Calibri"/>
                <w:sz w:val="24"/>
                <w:szCs w:val="24"/>
                <w:lang w:eastAsia="hu-HU"/>
              </w:rPr>
            </w:pPr>
            <w:r w:rsidRPr="00190B93">
              <w:rPr>
                <w:rFonts w:ascii="Garamond" w:hAnsi="Garamond" w:cs="Calibri"/>
                <w:sz w:val="24"/>
                <w:szCs w:val="24"/>
                <w:lang w:eastAsia="hu-HU"/>
              </w:rPr>
              <w:t>150 000 Ft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718C" w14:textId="10F88724" w:rsidR="00190B93" w:rsidRPr="00190B93" w:rsidRDefault="00B73F20" w:rsidP="00190B93">
            <w:pPr>
              <w:spacing w:after="0" w:line="240" w:lineRule="auto"/>
              <w:jc w:val="right"/>
              <w:rPr>
                <w:rFonts w:ascii="Garamond" w:hAnsi="Garamond" w:cs="Calibri"/>
                <w:sz w:val="24"/>
                <w:szCs w:val="24"/>
                <w:lang w:eastAsia="hu-HU"/>
              </w:rPr>
            </w:pPr>
            <w:r>
              <w:rPr>
                <w:rFonts w:ascii="Garamond" w:hAnsi="Garamond" w:cs="Calibri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D089" w14:textId="75CD39CC" w:rsidR="00190B93" w:rsidRPr="00190B93" w:rsidRDefault="00190B93" w:rsidP="00190B93">
            <w:pPr>
              <w:spacing w:after="0" w:line="240" w:lineRule="auto"/>
              <w:jc w:val="right"/>
              <w:rPr>
                <w:rFonts w:ascii="Garamond" w:hAnsi="Garamond" w:cs="Calibri"/>
                <w:sz w:val="24"/>
                <w:szCs w:val="24"/>
                <w:lang w:eastAsia="hu-HU"/>
              </w:rPr>
            </w:pPr>
            <w:r w:rsidRPr="00190B93">
              <w:rPr>
                <w:rFonts w:ascii="Garamond" w:hAnsi="Garamond" w:cs="Calibri"/>
                <w:sz w:val="24"/>
                <w:szCs w:val="24"/>
                <w:lang w:eastAsia="hu-HU"/>
              </w:rPr>
              <w:t>1</w:t>
            </w:r>
            <w:r w:rsidR="00B73F20">
              <w:rPr>
                <w:rFonts w:ascii="Garamond" w:hAnsi="Garamond" w:cs="Calibri"/>
                <w:sz w:val="24"/>
                <w:szCs w:val="24"/>
                <w:lang w:eastAsia="hu-HU"/>
              </w:rPr>
              <w:t>5</w:t>
            </w:r>
            <w:r w:rsidRPr="00190B93">
              <w:rPr>
                <w:rFonts w:ascii="Garamond" w:hAnsi="Garamond" w:cs="Calibri"/>
                <w:sz w:val="24"/>
                <w:szCs w:val="24"/>
                <w:lang w:eastAsia="hu-HU"/>
              </w:rPr>
              <w:t xml:space="preserve">0 </w:t>
            </w:r>
            <w:r w:rsidR="00B73F20">
              <w:rPr>
                <w:rFonts w:ascii="Garamond" w:hAnsi="Garamond" w:cs="Calibri"/>
                <w:sz w:val="24"/>
                <w:szCs w:val="24"/>
                <w:lang w:eastAsia="hu-HU"/>
              </w:rPr>
              <w:t>0</w:t>
            </w:r>
            <w:r w:rsidRPr="00190B93">
              <w:rPr>
                <w:rFonts w:ascii="Garamond" w:hAnsi="Garamond" w:cs="Calibri"/>
                <w:sz w:val="24"/>
                <w:szCs w:val="24"/>
                <w:lang w:eastAsia="hu-HU"/>
              </w:rPr>
              <w:t>00 Ft</w:t>
            </w:r>
          </w:p>
        </w:tc>
      </w:tr>
      <w:tr w:rsidR="00190B93" w:rsidRPr="00DE0203" w14:paraId="39E376BA" w14:textId="77777777" w:rsidTr="00190B93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3088" w14:textId="77777777" w:rsidR="00190B93" w:rsidRPr="00190B93" w:rsidRDefault="00190B93" w:rsidP="00190B93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  <w:lang w:eastAsia="hu-HU"/>
              </w:rPr>
            </w:pPr>
            <w:r w:rsidRPr="00190B93">
              <w:rPr>
                <w:rFonts w:ascii="Garamond" w:hAnsi="Garamond" w:cs="Calibri"/>
                <w:sz w:val="24"/>
                <w:szCs w:val="24"/>
                <w:lang w:eastAsia="hu-HU"/>
              </w:rPr>
              <w:t>tervezés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9D89" w14:textId="77777777" w:rsidR="00190B93" w:rsidRPr="00190B93" w:rsidRDefault="00190B93" w:rsidP="00190B93">
            <w:pPr>
              <w:spacing w:after="0" w:line="240" w:lineRule="auto"/>
              <w:jc w:val="right"/>
              <w:rPr>
                <w:rFonts w:ascii="Garamond" w:hAnsi="Garamond" w:cs="Calibri"/>
                <w:sz w:val="24"/>
                <w:szCs w:val="24"/>
                <w:lang w:eastAsia="hu-HU"/>
              </w:rPr>
            </w:pPr>
            <w:r w:rsidRPr="00190B93">
              <w:rPr>
                <w:rFonts w:ascii="Garamond" w:hAnsi="Garamond" w:cs="Calibri"/>
                <w:sz w:val="24"/>
                <w:szCs w:val="24"/>
                <w:lang w:eastAsia="hu-HU"/>
              </w:rPr>
              <w:t>1 000 000 Ft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593A" w14:textId="77777777" w:rsidR="00190B93" w:rsidRPr="00190B93" w:rsidRDefault="00190B93" w:rsidP="00190B93">
            <w:pPr>
              <w:spacing w:after="0" w:line="240" w:lineRule="auto"/>
              <w:jc w:val="right"/>
              <w:rPr>
                <w:rFonts w:ascii="Garamond" w:hAnsi="Garamond" w:cs="Calibri"/>
                <w:sz w:val="24"/>
                <w:szCs w:val="24"/>
                <w:lang w:eastAsia="hu-HU"/>
              </w:rPr>
            </w:pPr>
            <w:r w:rsidRPr="00190B93">
              <w:rPr>
                <w:rFonts w:ascii="Garamond" w:hAnsi="Garamond" w:cs="Calibri"/>
                <w:sz w:val="24"/>
                <w:szCs w:val="24"/>
                <w:lang w:eastAsia="hu-HU"/>
              </w:rPr>
              <w:t>270 000 Ft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D259" w14:textId="77777777" w:rsidR="00190B93" w:rsidRPr="00190B93" w:rsidRDefault="00190B93" w:rsidP="00190B93">
            <w:pPr>
              <w:spacing w:after="0" w:line="240" w:lineRule="auto"/>
              <w:jc w:val="right"/>
              <w:rPr>
                <w:rFonts w:ascii="Garamond" w:hAnsi="Garamond" w:cs="Calibri"/>
                <w:sz w:val="24"/>
                <w:szCs w:val="24"/>
                <w:lang w:eastAsia="hu-HU"/>
              </w:rPr>
            </w:pPr>
            <w:r w:rsidRPr="00190B93">
              <w:rPr>
                <w:rFonts w:ascii="Garamond" w:hAnsi="Garamond" w:cs="Calibri"/>
                <w:sz w:val="24"/>
                <w:szCs w:val="24"/>
                <w:lang w:eastAsia="hu-HU"/>
              </w:rPr>
              <w:t>1 270 000 Ft</w:t>
            </w:r>
          </w:p>
        </w:tc>
      </w:tr>
      <w:tr w:rsidR="00190B93" w:rsidRPr="00DE0203" w14:paraId="363A19C9" w14:textId="77777777" w:rsidTr="00190B93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819A" w14:textId="77777777" w:rsidR="00190B93" w:rsidRPr="00190B93" w:rsidRDefault="00190B93" w:rsidP="00190B93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  <w:lang w:eastAsia="hu-HU"/>
              </w:rPr>
            </w:pPr>
            <w:r w:rsidRPr="00190B93">
              <w:rPr>
                <w:rFonts w:ascii="Garamond" w:hAnsi="Garamond" w:cs="Calibri"/>
                <w:sz w:val="24"/>
                <w:szCs w:val="24"/>
                <w:lang w:eastAsia="hu-HU"/>
              </w:rPr>
              <w:t>műsz. ell.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EE73" w14:textId="77777777" w:rsidR="00190B93" w:rsidRPr="00190B93" w:rsidRDefault="00190B93" w:rsidP="00190B93">
            <w:pPr>
              <w:spacing w:after="0" w:line="240" w:lineRule="auto"/>
              <w:jc w:val="right"/>
              <w:rPr>
                <w:rFonts w:ascii="Garamond" w:hAnsi="Garamond" w:cs="Calibri"/>
                <w:sz w:val="24"/>
                <w:szCs w:val="24"/>
                <w:lang w:eastAsia="hu-HU"/>
              </w:rPr>
            </w:pPr>
            <w:r w:rsidRPr="00190B93">
              <w:rPr>
                <w:rFonts w:ascii="Garamond" w:hAnsi="Garamond" w:cs="Calibri"/>
                <w:sz w:val="24"/>
                <w:szCs w:val="24"/>
                <w:lang w:eastAsia="hu-HU"/>
              </w:rPr>
              <w:t>300 000 Ft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9522" w14:textId="77777777" w:rsidR="00190B93" w:rsidRPr="00190B93" w:rsidRDefault="00190B93" w:rsidP="00190B93">
            <w:pPr>
              <w:spacing w:after="0" w:line="240" w:lineRule="auto"/>
              <w:jc w:val="right"/>
              <w:rPr>
                <w:rFonts w:ascii="Garamond" w:hAnsi="Garamond" w:cs="Calibri"/>
                <w:sz w:val="24"/>
                <w:szCs w:val="24"/>
                <w:lang w:eastAsia="hu-HU"/>
              </w:rPr>
            </w:pPr>
            <w:r w:rsidRPr="00190B93">
              <w:rPr>
                <w:rFonts w:ascii="Garamond" w:hAnsi="Garamond" w:cs="Calibri"/>
                <w:sz w:val="24"/>
                <w:szCs w:val="24"/>
                <w:lang w:eastAsia="hu-HU"/>
              </w:rPr>
              <w:t>81 000 Ft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0DCC" w14:textId="77777777" w:rsidR="00190B93" w:rsidRPr="00190B93" w:rsidRDefault="00190B93" w:rsidP="00190B93">
            <w:pPr>
              <w:spacing w:after="0" w:line="240" w:lineRule="auto"/>
              <w:jc w:val="right"/>
              <w:rPr>
                <w:rFonts w:ascii="Garamond" w:hAnsi="Garamond" w:cs="Calibri"/>
                <w:sz w:val="24"/>
                <w:szCs w:val="24"/>
                <w:lang w:eastAsia="hu-HU"/>
              </w:rPr>
            </w:pPr>
            <w:r w:rsidRPr="00190B93">
              <w:rPr>
                <w:rFonts w:ascii="Garamond" w:hAnsi="Garamond" w:cs="Calibri"/>
                <w:sz w:val="24"/>
                <w:szCs w:val="24"/>
                <w:lang w:eastAsia="hu-HU"/>
              </w:rPr>
              <w:t>381 000 Ft</w:t>
            </w:r>
          </w:p>
        </w:tc>
      </w:tr>
      <w:tr w:rsidR="00190B93" w:rsidRPr="00DE0203" w14:paraId="70FA8CC7" w14:textId="77777777" w:rsidTr="00190B93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0337" w14:textId="77777777" w:rsidR="00190B93" w:rsidRPr="00190B93" w:rsidRDefault="00190B93" w:rsidP="00190B93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  <w:lang w:eastAsia="hu-HU"/>
              </w:rPr>
            </w:pPr>
            <w:r w:rsidRPr="00190B93">
              <w:rPr>
                <w:rFonts w:ascii="Garamond" w:hAnsi="Garamond" w:cs="Calibri"/>
                <w:sz w:val="24"/>
                <w:szCs w:val="24"/>
                <w:lang w:eastAsia="hu-HU"/>
              </w:rPr>
              <w:t>kötelező nyilvánosság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54F4" w14:textId="77777777" w:rsidR="00190B93" w:rsidRPr="00190B93" w:rsidRDefault="00190B93" w:rsidP="00190B93">
            <w:pPr>
              <w:spacing w:after="0" w:line="240" w:lineRule="auto"/>
              <w:jc w:val="right"/>
              <w:rPr>
                <w:rFonts w:ascii="Garamond" w:hAnsi="Garamond" w:cs="Calibri"/>
                <w:sz w:val="24"/>
                <w:szCs w:val="24"/>
                <w:lang w:eastAsia="hu-HU"/>
              </w:rPr>
            </w:pPr>
            <w:r w:rsidRPr="00190B93">
              <w:rPr>
                <w:rFonts w:ascii="Garamond" w:hAnsi="Garamond" w:cs="Calibri"/>
                <w:sz w:val="24"/>
                <w:szCs w:val="24"/>
                <w:lang w:eastAsia="hu-HU"/>
              </w:rPr>
              <w:t>150 000 Ft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1E22" w14:textId="77777777" w:rsidR="00190B93" w:rsidRPr="00190B93" w:rsidRDefault="00190B93" w:rsidP="00190B93">
            <w:pPr>
              <w:spacing w:after="0" w:line="240" w:lineRule="auto"/>
              <w:jc w:val="right"/>
              <w:rPr>
                <w:rFonts w:ascii="Garamond" w:hAnsi="Garamond" w:cs="Calibri"/>
                <w:sz w:val="24"/>
                <w:szCs w:val="24"/>
                <w:lang w:eastAsia="hu-HU"/>
              </w:rPr>
            </w:pPr>
            <w:r w:rsidRPr="00190B93">
              <w:rPr>
                <w:rFonts w:ascii="Garamond" w:hAnsi="Garamond" w:cs="Calibri"/>
                <w:sz w:val="24"/>
                <w:szCs w:val="24"/>
                <w:lang w:eastAsia="hu-HU"/>
              </w:rPr>
              <w:t>0 Ft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E42E" w14:textId="77777777" w:rsidR="00190B93" w:rsidRPr="00190B93" w:rsidRDefault="00190B93" w:rsidP="00190B93">
            <w:pPr>
              <w:spacing w:after="0" w:line="240" w:lineRule="auto"/>
              <w:jc w:val="right"/>
              <w:rPr>
                <w:rFonts w:ascii="Garamond" w:hAnsi="Garamond" w:cs="Calibri"/>
                <w:sz w:val="24"/>
                <w:szCs w:val="24"/>
                <w:lang w:eastAsia="hu-HU"/>
              </w:rPr>
            </w:pPr>
            <w:r w:rsidRPr="00190B93">
              <w:rPr>
                <w:rFonts w:ascii="Garamond" w:hAnsi="Garamond" w:cs="Calibri"/>
                <w:sz w:val="24"/>
                <w:szCs w:val="24"/>
                <w:lang w:eastAsia="hu-HU"/>
              </w:rPr>
              <w:t>150 000 Ft</w:t>
            </w:r>
          </w:p>
        </w:tc>
      </w:tr>
      <w:tr w:rsidR="00190B93" w:rsidRPr="00DE0203" w14:paraId="1E555DF3" w14:textId="77777777" w:rsidTr="00190B93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A6DA" w14:textId="77777777" w:rsidR="00190B93" w:rsidRPr="00190B93" w:rsidRDefault="00190B93" w:rsidP="00190B93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  <w:lang w:eastAsia="hu-HU"/>
              </w:rPr>
            </w:pPr>
            <w:r w:rsidRPr="00190B93">
              <w:rPr>
                <w:rFonts w:ascii="Garamond" w:hAnsi="Garamond" w:cs="Calibri"/>
                <w:sz w:val="24"/>
                <w:szCs w:val="24"/>
                <w:lang w:eastAsia="hu-HU"/>
              </w:rPr>
              <w:t>akadálymentes eszközök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DD12" w14:textId="77777777" w:rsidR="00190B93" w:rsidRPr="00190B93" w:rsidRDefault="00190B93" w:rsidP="00190B93">
            <w:pPr>
              <w:spacing w:after="0" w:line="240" w:lineRule="auto"/>
              <w:jc w:val="right"/>
              <w:rPr>
                <w:rFonts w:ascii="Garamond" w:hAnsi="Garamond" w:cs="Calibri"/>
                <w:sz w:val="24"/>
                <w:szCs w:val="24"/>
                <w:lang w:eastAsia="hu-HU"/>
              </w:rPr>
            </w:pPr>
            <w:r w:rsidRPr="00190B93">
              <w:rPr>
                <w:rFonts w:ascii="Garamond" w:hAnsi="Garamond" w:cs="Calibri"/>
                <w:sz w:val="24"/>
                <w:szCs w:val="24"/>
                <w:lang w:eastAsia="hu-HU"/>
              </w:rPr>
              <w:t>247 000 Ft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009D" w14:textId="77777777" w:rsidR="00190B93" w:rsidRPr="00190B93" w:rsidRDefault="00190B93" w:rsidP="00190B93">
            <w:pPr>
              <w:spacing w:after="0" w:line="240" w:lineRule="auto"/>
              <w:jc w:val="right"/>
              <w:rPr>
                <w:rFonts w:ascii="Garamond" w:hAnsi="Garamond" w:cs="Calibri"/>
                <w:sz w:val="24"/>
                <w:szCs w:val="24"/>
                <w:lang w:eastAsia="hu-HU"/>
              </w:rPr>
            </w:pPr>
            <w:r w:rsidRPr="00190B93">
              <w:rPr>
                <w:rFonts w:ascii="Garamond" w:hAnsi="Garamond" w:cs="Calibri"/>
                <w:sz w:val="24"/>
                <w:szCs w:val="24"/>
                <w:lang w:eastAsia="hu-HU"/>
              </w:rPr>
              <w:t>66 690 Ft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5149" w14:textId="77777777" w:rsidR="00190B93" w:rsidRPr="00190B93" w:rsidRDefault="00190B93" w:rsidP="00190B93">
            <w:pPr>
              <w:spacing w:after="0" w:line="240" w:lineRule="auto"/>
              <w:jc w:val="right"/>
              <w:rPr>
                <w:rFonts w:ascii="Garamond" w:hAnsi="Garamond" w:cs="Calibri"/>
                <w:sz w:val="24"/>
                <w:szCs w:val="24"/>
                <w:lang w:eastAsia="hu-HU"/>
              </w:rPr>
            </w:pPr>
            <w:r w:rsidRPr="00190B93">
              <w:rPr>
                <w:rFonts w:ascii="Garamond" w:hAnsi="Garamond" w:cs="Calibri"/>
                <w:sz w:val="24"/>
                <w:szCs w:val="24"/>
                <w:lang w:eastAsia="hu-HU"/>
              </w:rPr>
              <w:t>313 690 Ft</w:t>
            </w:r>
          </w:p>
        </w:tc>
      </w:tr>
      <w:tr w:rsidR="00190B93" w:rsidRPr="00DE0203" w14:paraId="366A23CF" w14:textId="77777777" w:rsidTr="00190B93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F3A4" w14:textId="77777777" w:rsidR="00190B93" w:rsidRPr="00190B93" w:rsidRDefault="00190B93" w:rsidP="00190B93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  <w:lang w:eastAsia="hu-HU"/>
              </w:rPr>
            </w:pPr>
            <w:r w:rsidRPr="00190B93">
              <w:rPr>
                <w:rFonts w:ascii="Garamond" w:hAnsi="Garamond" w:cs="Calibri"/>
                <w:sz w:val="24"/>
                <w:szCs w:val="24"/>
                <w:lang w:eastAsia="hu-HU"/>
              </w:rPr>
              <w:t>marketing eszközök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B58C" w14:textId="77777777" w:rsidR="00190B93" w:rsidRPr="00190B93" w:rsidRDefault="00190B93" w:rsidP="00190B93">
            <w:pPr>
              <w:spacing w:after="0" w:line="240" w:lineRule="auto"/>
              <w:jc w:val="right"/>
              <w:rPr>
                <w:rFonts w:ascii="Garamond" w:hAnsi="Garamond" w:cs="Calibri"/>
                <w:sz w:val="24"/>
                <w:szCs w:val="24"/>
                <w:lang w:eastAsia="hu-HU"/>
              </w:rPr>
            </w:pPr>
            <w:r w:rsidRPr="00190B93">
              <w:rPr>
                <w:rFonts w:ascii="Garamond" w:hAnsi="Garamond" w:cs="Calibri"/>
                <w:sz w:val="24"/>
                <w:szCs w:val="24"/>
                <w:lang w:eastAsia="hu-HU"/>
              </w:rPr>
              <w:t>59 670 Ft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5C9A" w14:textId="77777777" w:rsidR="00190B93" w:rsidRPr="00190B93" w:rsidRDefault="00190B93" w:rsidP="00190B93">
            <w:pPr>
              <w:spacing w:after="0" w:line="240" w:lineRule="auto"/>
              <w:jc w:val="right"/>
              <w:rPr>
                <w:rFonts w:ascii="Garamond" w:hAnsi="Garamond" w:cs="Calibri"/>
                <w:sz w:val="24"/>
                <w:szCs w:val="24"/>
                <w:lang w:eastAsia="hu-HU"/>
              </w:rPr>
            </w:pPr>
            <w:r w:rsidRPr="00190B93">
              <w:rPr>
                <w:rFonts w:ascii="Garamond" w:hAnsi="Garamond" w:cs="Calibri"/>
                <w:sz w:val="24"/>
                <w:szCs w:val="24"/>
                <w:lang w:eastAsia="hu-HU"/>
              </w:rPr>
              <w:t>16 111 Ft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683F" w14:textId="77777777" w:rsidR="00190B93" w:rsidRPr="00190B93" w:rsidRDefault="00190B93" w:rsidP="00190B93">
            <w:pPr>
              <w:spacing w:after="0" w:line="240" w:lineRule="auto"/>
              <w:jc w:val="right"/>
              <w:rPr>
                <w:rFonts w:ascii="Garamond" w:hAnsi="Garamond" w:cs="Calibri"/>
                <w:sz w:val="24"/>
                <w:szCs w:val="24"/>
                <w:lang w:eastAsia="hu-HU"/>
              </w:rPr>
            </w:pPr>
            <w:r w:rsidRPr="00190B93">
              <w:rPr>
                <w:rFonts w:ascii="Garamond" w:hAnsi="Garamond" w:cs="Calibri"/>
                <w:sz w:val="24"/>
                <w:szCs w:val="24"/>
                <w:lang w:eastAsia="hu-HU"/>
              </w:rPr>
              <w:t>75 781 Ft</w:t>
            </w:r>
          </w:p>
        </w:tc>
      </w:tr>
    </w:tbl>
    <w:p w14:paraId="4CC7A768" w14:textId="77777777" w:rsidR="00B0288F" w:rsidRPr="00DE0203" w:rsidRDefault="00B0288F" w:rsidP="00C5382C">
      <w:pPr>
        <w:pStyle w:val="indokols"/>
        <w:spacing w:before="0" w:after="0"/>
        <w:jc w:val="both"/>
        <w:rPr>
          <w:rFonts w:ascii="Garamond" w:hAnsi="Garamond" w:cs="Arial"/>
          <w:szCs w:val="24"/>
        </w:rPr>
      </w:pPr>
    </w:p>
    <w:p w14:paraId="6DBA6D0C" w14:textId="7D4E5D23" w:rsidR="00B73F20" w:rsidRDefault="00B73F20" w:rsidP="00C5382C">
      <w:pPr>
        <w:pStyle w:val="indokols"/>
        <w:spacing w:before="0" w:after="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 beszerzési szabályzat alapján a</w:t>
      </w:r>
      <w:r w:rsidRPr="00D90EE6">
        <w:rPr>
          <w:rFonts w:ascii="Garamond" w:hAnsi="Garamond"/>
          <w:szCs w:val="24"/>
        </w:rPr>
        <w:t xml:space="preserve"> nettó 500.000 Ft becsült értéket el nem érő beszerzések esetében megrendelőt, illetve feljegyzést kell készíteni, melyben fel kell tűntetni, hogy a beszerzésre milyen okból/kinek az igénylése vagy utasítása alapján került sor, továbbá nyilatkozni kell arról, hogy a termék/szolgáltatás beszerzése az általánosan elvárható követelményeknek megfelelően valamint a lehető leggazdaságosabb módon történt és a beszerzés az egybeszámítás alapján nem esik beszerzési kötelezettség alá.</w:t>
      </w:r>
      <w:r>
        <w:rPr>
          <w:rFonts w:ascii="Garamond" w:hAnsi="Garamond"/>
          <w:szCs w:val="24"/>
        </w:rPr>
        <w:t xml:space="preserve"> E</w:t>
      </w:r>
      <w:r w:rsidRPr="00E446E2">
        <w:rPr>
          <w:rFonts w:ascii="Garamond" w:hAnsi="Garamond"/>
          <w:szCs w:val="24"/>
        </w:rPr>
        <w:t xml:space="preserve"> szabályzat rendelkezéseinek alkalmazása alól - maximum </w:t>
      </w:r>
      <w:r w:rsidRPr="00D90EE6">
        <w:rPr>
          <w:rFonts w:ascii="Garamond" w:hAnsi="Garamond"/>
          <w:szCs w:val="24"/>
        </w:rPr>
        <w:t xml:space="preserve">nettó 500.000,- forint becsült értékhatárig, az előterjesztett szakmai és egyéb beszerzésre jellemző speciális indokok figyelembe vételével – Ábrahámhegy Községi Polgármestere </w:t>
      </w:r>
      <w:r>
        <w:rPr>
          <w:rFonts w:ascii="Garamond" w:hAnsi="Garamond"/>
          <w:szCs w:val="24"/>
        </w:rPr>
        <w:t>adhat felmentést. A fentiek alapján a benyújtott árajánlatok díjtétele 1 tétel kivételével nem éri el az 500.000,- Ft értékhatárt.</w:t>
      </w:r>
    </w:p>
    <w:p w14:paraId="71125407" w14:textId="77777777" w:rsidR="00B73F20" w:rsidRPr="00DE0203" w:rsidRDefault="00B73F20" w:rsidP="00C5382C">
      <w:pPr>
        <w:pStyle w:val="indokols"/>
        <w:spacing w:before="0" w:after="0"/>
        <w:jc w:val="both"/>
        <w:rPr>
          <w:rFonts w:ascii="Garamond" w:hAnsi="Garamond" w:cs="Arial"/>
          <w:bCs/>
          <w:szCs w:val="24"/>
        </w:rPr>
      </w:pPr>
    </w:p>
    <w:p w14:paraId="7C08467B" w14:textId="5DF7C12B" w:rsidR="00542570" w:rsidRPr="00DE0203" w:rsidRDefault="00AE610F" w:rsidP="00F329C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DE0203">
        <w:rPr>
          <w:rFonts w:ascii="Garamond" w:hAnsi="Garamond"/>
          <w:bCs/>
          <w:sz w:val="24"/>
          <w:szCs w:val="24"/>
        </w:rPr>
        <w:t>Kérem a T. Képviselő-testületet, hogy a</w:t>
      </w:r>
      <w:r w:rsidR="00F329CA" w:rsidRPr="00DE0203">
        <w:rPr>
          <w:rFonts w:ascii="Garamond" w:hAnsi="Garamond"/>
          <w:bCs/>
          <w:sz w:val="24"/>
          <w:szCs w:val="24"/>
        </w:rPr>
        <w:t>z előterjesztést megvitatni, véleményezni, és a határozati javaslatokat elfogadni szíveskedjen!</w:t>
      </w:r>
    </w:p>
    <w:p w14:paraId="04BA8815" w14:textId="77777777" w:rsidR="00F329CA" w:rsidRPr="00DE0203" w:rsidRDefault="00F329CA" w:rsidP="00F329C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i/>
          <w:sz w:val="24"/>
          <w:szCs w:val="24"/>
        </w:rPr>
      </w:pPr>
    </w:p>
    <w:p w14:paraId="6A47C0A2" w14:textId="29FCE86D" w:rsidR="009C1D6D" w:rsidRPr="00DE0203" w:rsidRDefault="00B1386C" w:rsidP="002C7D54">
      <w:pPr>
        <w:spacing w:after="0" w:line="240" w:lineRule="auto"/>
        <w:ind w:left="-426" w:firstLine="426"/>
        <w:jc w:val="both"/>
        <w:rPr>
          <w:rFonts w:ascii="Garamond" w:hAnsi="Garamond"/>
          <w:sz w:val="24"/>
          <w:szCs w:val="24"/>
        </w:rPr>
      </w:pPr>
      <w:r w:rsidRPr="00DE0203">
        <w:rPr>
          <w:rFonts w:ascii="Garamond" w:hAnsi="Garamond"/>
          <w:sz w:val="24"/>
          <w:szCs w:val="24"/>
        </w:rPr>
        <w:t>Ábrahámhegy</w:t>
      </w:r>
      <w:r w:rsidR="00AC2176" w:rsidRPr="00DE0203">
        <w:rPr>
          <w:rFonts w:ascii="Garamond" w:hAnsi="Garamond"/>
          <w:sz w:val="24"/>
          <w:szCs w:val="24"/>
        </w:rPr>
        <w:t xml:space="preserve">, </w:t>
      </w:r>
      <w:r w:rsidR="00F329CA" w:rsidRPr="00DE0203">
        <w:rPr>
          <w:rFonts w:ascii="Garamond" w:hAnsi="Garamond"/>
          <w:sz w:val="24"/>
          <w:szCs w:val="24"/>
        </w:rPr>
        <w:t>2022. április 11.</w:t>
      </w:r>
    </w:p>
    <w:p w14:paraId="5DB5E7A8" w14:textId="77777777" w:rsidR="009C1D6D" w:rsidRPr="00DE0203" w:rsidRDefault="009C1D6D" w:rsidP="001A2BF0">
      <w:pPr>
        <w:spacing w:after="0" w:line="240" w:lineRule="auto"/>
        <w:ind w:left="3540" w:firstLine="708"/>
        <w:rPr>
          <w:rFonts w:ascii="Garamond" w:hAnsi="Garamond"/>
          <w:sz w:val="24"/>
          <w:szCs w:val="24"/>
        </w:rPr>
      </w:pPr>
      <w:r w:rsidRPr="00DE0203">
        <w:rPr>
          <w:rFonts w:ascii="Garamond" w:hAnsi="Garamond"/>
          <w:sz w:val="24"/>
          <w:szCs w:val="24"/>
        </w:rPr>
        <w:t>Tisztelettel:</w:t>
      </w:r>
    </w:p>
    <w:p w14:paraId="26850BF2" w14:textId="77777777" w:rsidR="009C1D6D" w:rsidRPr="00DE0203" w:rsidRDefault="009C1D6D" w:rsidP="001A2BF0">
      <w:pPr>
        <w:tabs>
          <w:tab w:val="center" w:pos="684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DE0203">
        <w:rPr>
          <w:rFonts w:ascii="Garamond" w:hAnsi="Garamond"/>
          <w:b/>
          <w:sz w:val="24"/>
          <w:szCs w:val="24"/>
        </w:rPr>
        <w:tab/>
      </w:r>
      <w:r w:rsidR="005755E0" w:rsidRPr="00DE0203">
        <w:rPr>
          <w:rFonts w:ascii="Garamond" w:hAnsi="Garamond"/>
          <w:b/>
          <w:sz w:val="24"/>
          <w:szCs w:val="24"/>
        </w:rPr>
        <w:t>Vella Ferenc Zsolt</w:t>
      </w:r>
    </w:p>
    <w:p w14:paraId="59281CAD" w14:textId="666D5F62" w:rsidR="009C1D6D" w:rsidRPr="00DE0203" w:rsidRDefault="009C1D6D" w:rsidP="001A2BF0">
      <w:pPr>
        <w:tabs>
          <w:tab w:val="center" w:pos="684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E0203">
        <w:rPr>
          <w:rFonts w:ascii="Garamond" w:hAnsi="Garamond"/>
          <w:b/>
          <w:sz w:val="24"/>
          <w:szCs w:val="24"/>
        </w:rPr>
        <w:tab/>
      </w:r>
      <w:r w:rsidRPr="00DE0203">
        <w:rPr>
          <w:rFonts w:ascii="Garamond" w:hAnsi="Garamond"/>
          <w:sz w:val="24"/>
          <w:szCs w:val="24"/>
        </w:rPr>
        <w:t>polgármester</w:t>
      </w:r>
    </w:p>
    <w:p w14:paraId="0CF11EE0" w14:textId="77777777" w:rsidR="00F329CA" w:rsidRPr="00DE0203" w:rsidRDefault="00F329CA" w:rsidP="001A2BF0">
      <w:pPr>
        <w:tabs>
          <w:tab w:val="center" w:pos="684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72E109E9" w14:textId="77777777" w:rsidR="002F510C" w:rsidRPr="00DE0203" w:rsidRDefault="002F510C" w:rsidP="00F329CA">
      <w:pPr>
        <w:spacing w:after="0" w:line="240" w:lineRule="auto"/>
        <w:ind w:left="2124" w:firstLine="708"/>
        <w:jc w:val="center"/>
        <w:rPr>
          <w:rFonts w:ascii="Garamond" w:hAnsi="Garamond"/>
          <w:bCs/>
          <w:sz w:val="24"/>
          <w:szCs w:val="24"/>
        </w:rPr>
      </w:pPr>
    </w:p>
    <w:p w14:paraId="3E463385" w14:textId="77777777" w:rsidR="00205E83" w:rsidRPr="00DE0203" w:rsidRDefault="00205E83" w:rsidP="00F329CA">
      <w:pPr>
        <w:pStyle w:val="Listaszerbekezds"/>
        <w:numPr>
          <w:ilvl w:val="0"/>
          <w:numId w:val="20"/>
        </w:numPr>
        <w:spacing w:after="0" w:line="240" w:lineRule="auto"/>
        <w:ind w:left="709" w:hanging="349"/>
        <w:jc w:val="center"/>
        <w:rPr>
          <w:rFonts w:ascii="Garamond" w:hAnsi="Garamond" w:cs="Arial"/>
          <w:b/>
          <w:bCs/>
          <w:sz w:val="24"/>
          <w:szCs w:val="24"/>
        </w:rPr>
      </w:pPr>
      <w:r w:rsidRPr="00DE0203">
        <w:rPr>
          <w:rFonts w:ascii="Garamond" w:hAnsi="Garamond" w:cs="Arial"/>
          <w:b/>
          <w:bCs/>
          <w:sz w:val="24"/>
          <w:szCs w:val="24"/>
        </w:rPr>
        <w:t>HATÁROZATI JAVASLAT</w:t>
      </w:r>
    </w:p>
    <w:p w14:paraId="2633432B" w14:textId="77777777" w:rsidR="00205E83" w:rsidRPr="00DE0203" w:rsidRDefault="00205E83" w:rsidP="00F329CA">
      <w:pPr>
        <w:pStyle w:val="Listaszerbekezds"/>
        <w:spacing w:after="0" w:line="240" w:lineRule="auto"/>
        <w:ind w:left="1080"/>
        <w:jc w:val="center"/>
        <w:rPr>
          <w:rFonts w:ascii="Garamond" w:hAnsi="Garamond" w:cs="Arial"/>
          <w:sz w:val="24"/>
          <w:szCs w:val="24"/>
        </w:rPr>
      </w:pPr>
      <w:r w:rsidRPr="00DE0203">
        <w:rPr>
          <w:rFonts w:ascii="Garamond" w:hAnsi="Garamond" w:cs="Arial"/>
          <w:b/>
          <w:sz w:val="24"/>
          <w:szCs w:val="24"/>
        </w:rPr>
        <w:t>ÁBRAHÁMHEGY KÖZSÉG ÖNKORMÁNYZATA KÉPVISELŐ-TESTÜLETÉNEK</w:t>
      </w:r>
    </w:p>
    <w:p w14:paraId="17A497E6" w14:textId="678D6051" w:rsidR="00205E83" w:rsidRPr="00DE0203" w:rsidRDefault="00205E83" w:rsidP="00F329CA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DE0203">
        <w:rPr>
          <w:rFonts w:ascii="Garamond" w:hAnsi="Garamond" w:cs="Arial"/>
          <w:b/>
          <w:bCs/>
          <w:sz w:val="24"/>
          <w:szCs w:val="24"/>
        </w:rPr>
        <w:t>……/2</w:t>
      </w:r>
      <w:r w:rsidR="0064061C" w:rsidRPr="00DE0203">
        <w:rPr>
          <w:rFonts w:ascii="Garamond" w:hAnsi="Garamond" w:cs="Arial"/>
          <w:b/>
          <w:bCs/>
          <w:sz w:val="24"/>
          <w:szCs w:val="24"/>
        </w:rPr>
        <w:t>022</w:t>
      </w:r>
      <w:r w:rsidRPr="00DE0203">
        <w:rPr>
          <w:rFonts w:ascii="Garamond" w:hAnsi="Garamond" w:cs="Arial"/>
          <w:b/>
          <w:bCs/>
          <w:sz w:val="24"/>
          <w:szCs w:val="24"/>
        </w:rPr>
        <w:t>. (</w:t>
      </w:r>
      <w:r w:rsidR="002C7D54" w:rsidRPr="00DE0203">
        <w:rPr>
          <w:rFonts w:ascii="Garamond" w:hAnsi="Garamond" w:cs="Arial"/>
          <w:b/>
          <w:bCs/>
          <w:sz w:val="24"/>
          <w:szCs w:val="24"/>
        </w:rPr>
        <w:t>I</w:t>
      </w:r>
      <w:r w:rsidR="00F329CA" w:rsidRPr="00DE0203">
        <w:rPr>
          <w:rFonts w:ascii="Garamond" w:hAnsi="Garamond" w:cs="Arial"/>
          <w:b/>
          <w:bCs/>
          <w:sz w:val="24"/>
          <w:szCs w:val="24"/>
        </w:rPr>
        <w:t>V.13.</w:t>
      </w:r>
      <w:r w:rsidRPr="00DE0203">
        <w:rPr>
          <w:rFonts w:ascii="Garamond" w:hAnsi="Garamond" w:cs="Arial"/>
          <w:b/>
          <w:bCs/>
          <w:sz w:val="24"/>
          <w:szCs w:val="24"/>
        </w:rPr>
        <w:t>) HATÁROZATA</w:t>
      </w:r>
    </w:p>
    <w:p w14:paraId="627F2D94" w14:textId="141E0B6E" w:rsidR="00156D04" w:rsidRPr="00DE0203" w:rsidRDefault="00F329CA" w:rsidP="00F329C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DE0203">
        <w:rPr>
          <w:rFonts w:ascii="Garamond" w:hAnsi="Garamond"/>
          <w:b/>
          <w:sz w:val="24"/>
          <w:szCs w:val="24"/>
        </w:rPr>
        <w:t>Strandfejlesztés STR-2021 – ajánlatok elbírálása</w:t>
      </w:r>
    </w:p>
    <w:p w14:paraId="5FA938ED" w14:textId="77777777" w:rsidR="00F329CA" w:rsidRPr="00DE0203" w:rsidRDefault="00F329CA" w:rsidP="00F329CA">
      <w:pPr>
        <w:spacing w:after="0" w:line="240" w:lineRule="auto"/>
        <w:jc w:val="center"/>
        <w:rPr>
          <w:rFonts w:ascii="Garamond" w:hAnsi="Garamond"/>
          <w:b/>
          <w:sz w:val="24"/>
          <w:szCs w:val="24"/>
          <w:highlight w:val="yellow"/>
          <w:u w:val="single"/>
        </w:rPr>
      </w:pPr>
    </w:p>
    <w:p w14:paraId="5ED9FC3D" w14:textId="42BFAF84" w:rsidR="00B0288F" w:rsidRPr="00DE0203" w:rsidRDefault="00B0288F" w:rsidP="00B0288F">
      <w:pPr>
        <w:pStyle w:val="Nincstrkz"/>
        <w:ind w:left="363"/>
        <w:jc w:val="both"/>
        <w:rPr>
          <w:rFonts w:ascii="Garamond" w:hAnsi="Garamond"/>
          <w:sz w:val="24"/>
          <w:szCs w:val="24"/>
        </w:rPr>
      </w:pPr>
      <w:r w:rsidRPr="00DE0203">
        <w:rPr>
          <w:rFonts w:ascii="Garamond" w:hAnsi="Garamond"/>
          <w:sz w:val="24"/>
          <w:szCs w:val="24"/>
        </w:rPr>
        <w:t>Ábrahámhegy Község Önkormányzata Képviselő-testülete az „Ábrahámhegy Község Önkormányzatának a „Strandfejlesztés 2021” című, STR-2021 kódszámú pályázati felhívásra benyújtani kívánt „</w:t>
      </w:r>
      <w:r w:rsidRPr="00DE0203">
        <w:rPr>
          <w:rFonts w:ascii="Garamond" w:hAnsi="Garamond"/>
          <w:sz w:val="24"/>
          <w:szCs w:val="24"/>
          <w:lang w:eastAsia="hu-HU"/>
        </w:rPr>
        <w:t>Ábrahámhegy Községi Strand fejlesztése V. ütem” – STR-2021</w:t>
      </w:r>
      <w:r w:rsidRPr="00DE0203">
        <w:rPr>
          <w:rFonts w:ascii="Garamond" w:hAnsi="Garamond"/>
          <w:sz w:val="24"/>
          <w:szCs w:val="24"/>
        </w:rPr>
        <w:t>” című pályázataihoz kapcsolódó közbeszerzési eljárás lefolytatására a beérkezett ajánlatokat megtárgyalta és az alábbi határozatokat hozza:</w:t>
      </w:r>
    </w:p>
    <w:p w14:paraId="4EBD3E4F" w14:textId="77777777" w:rsidR="00B0288F" w:rsidRPr="00DE0203" w:rsidRDefault="00B0288F" w:rsidP="00B0288F">
      <w:pPr>
        <w:pStyle w:val="Nincstrkz"/>
        <w:ind w:left="363"/>
        <w:jc w:val="both"/>
        <w:rPr>
          <w:rFonts w:ascii="Garamond" w:hAnsi="Garamond"/>
          <w:sz w:val="24"/>
          <w:szCs w:val="24"/>
          <w:lang w:eastAsia="hu-HU"/>
        </w:rPr>
      </w:pPr>
    </w:p>
    <w:p w14:paraId="3BBCF3C3" w14:textId="002A32F4" w:rsidR="00B0288F" w:rsidRPr="008D78B0" w:rsidRDefault="00B0288F" w:rsidP="00205E8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Garamond" w:hAnsi="Garamond" w:cs="Arial"/>
          <w:b/>
          <w:bCs/>
          <w:sz w:val="24"/>
          <w:szCs w:val="24"/>
          <w:lang w:eastAsia="ar-SA"/>
        </w:rPr>
      </w:pPr>
      <w:r w:rsidRPr="00DE0203">
        <w:rPr>
          <w:rFonts w:ascii="Garamond" w:hAnsi="Garamond"/>
          <w:b/>
          <w:bCs/>
          <w:sz w:val="24"/>
          <w:szCs w:val="24"/>
        </w:rPr>
        <w:t>Ábrahámhegy Község Önkormányzatának a „Strandfejlesztés 2021” című, STR-2021 kódszámú pályázati felhívásra benyújtani kívánt „</w:t>
      </w:r>
      <w:r w:rsidRPr="00DE0203">
        <w:rPr>
          <w:rFonts w:ascii="Garamond" w:hAnsi="Garamond"/>
          <w:b/>
          <w:bCs/>
          <w:sz w:val="24"/>
          <w:szCs w:val="24"/>
          <w:lang w:eastAsia="hu-HU"/>
        </w:rPr>
        <w:t xml:space="preserve">Ábrahámhegy </w:t>
      </w:r>
      <w:r w:rsidRPr="008D78B0">
        <w:rPr>
          <w:rFonts w:ascii="Garamond" w:hAnsi="Garamond"/>
          <w:b/>
          <w:bCs/>
          <w:sz w:val="24"/>
          <w:szCs w:val="24"/>
          <w:lang w:eastAsia="hu-HU"/>
        </w:rPr>
        <w:t>Községi Strand fejlesztése V. ütem” – STR-2021</w:t>
      </w:r>
      <w:r w:rsidRPr="008D78B0">
        <w:rPr>
          <w:rFonts w:ascii="Garamond" w:hAnsi="Garamond"/>
          <w:b/>
          <w:bCs/>
          <w:sz w:val="24"/>
          <w:szCs w:val="24"/>
        </w:rPr>
        <w:t>” című pályázataihoz kapcsolódó közbeszerzési eljárás</w:t>
      </w:r>
      <w:r w:rsidR="00A75539" w:rsidRPr="008D78B0">
        <w:rPr>
          <w:rFonts w:ascii="Garamond" w:hAnsi="Garamond"/>
          <w:b/>
          <w:bCs/>
          <w:sz w:val="24"/>
          <w:szCs w:val="24"/>
        </w:rPr>
        <w:t xml:space="preserve"> lefolytatásához kapcsolódóan a beérkezett ajánlatok</w:t>
      </w:r>
      <w:r w:rsidR="00190734" w:rsidRPr="008D78B0">
        <w:rPr>
          <w:rFonts w:ascii="Garamond" w:hAnsi="Garamond"/>
          <w:b/>
          <w:bCs/>
          <w:sz w:val="24"/>
          <w:szCs w:val="24"/>
        </w:rPr>
        <w:t>at</w:t>
      </w:r>
      <w:r w:rsidR="00A75539" w:rsidRPr="008D78B0">
        <w:rPr>
          <w:rFonts w:ascii="Garamond" w:hAnsi="Garamond"/>
          <w:b/>
          <w:bCs/>
          <w:sz w:val="24"/>
          <w:szCs w:val="24"/>
        </w:rPr>
        <w:t xml:space="preserve"> megismerte, és dönt abban, hogy elfogadja, és jóváhagyja a V-Ber Mérnöki és Tender Kft-vel (8200 Veszprém, Radnóti tér 2/A) a megbízási szerzés megkötését 300.000,- Ft + ÁFA azaz bruttó 381.000,- Ft összegben. A közbeszerzési eljáráshoz kapcsolódó megbízási szerződésben foglalt díj finanszírozása a pályázati keret terhére történik.</w:t>
      </w:r>
    </w:p>
    <w:p w14:paraId="3BA2E25C" w14:textId="68A433FC" w:rsidR="00CB2450" w:rsidRPr="00DE0203" w:rsidRDefault="00190734" w:rsidP="00912FDB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Garamond" w:hAnsi="Garamond" w:cs="Arial"/>
          <w:b/>
          <w:bCs/>
          <w:sz w:val="24"/>
          <w:szCs w:val="24"/>
          <w:lang w:eastAsia="ar-SA"/>
        </w:rPr>
      </w:pPr>
      <w:r w:rsidRPr="008D78B0">
        <w:rPr>
          <w:rFonts w:ascii="Garamond" w:hAnsi="Garamond"/>
          <w:b/>
          <w:bCs/>
          <w:sz w:val="24"/>
          <w:szCs w:val="24"/>
        </w:rPr>
        <w:t>Ábrahámhegy Község Önkormányzatának a „Strandfejlesztés 2021” című, STR-2021 kódszámú pályázati felhívásra benyújtani kívánt „</w:t>
      </w:r>
      <w:r w:rsidRPr="008D78B0">
        <w:rPr>
          <w:rFonts w:ascii="Garamond" w:hAnsi="Garamond"/>
          <w:b/>
          <w:bCs/>
          <w:sz w:val="24"/>
          <w:szCs w:val="24"/>
          <w:lang w:eastAsia="hu-HU"/>
        </w:rPr>
        <w:t>Ábrahámhegy Községi Strand fejlesztése V. ütem” – STR-2021</w:t>
      </w:r>
      <w:r w:rsidRPr="008D78B0">
        <w:rPr>
          <w:rFonts w:ascii="Garamond" w:hAnsi="Garamond"/>
          <w:b/>
          <w:bCs/>
          <w:sz w:val="24"/>
          <w:szCs w:val="24"/>
        </w:rPr>
        <w:t>” című pályázataihoz kapcsolódó marketing eszközök</w:t>
      </w:r>
      <w:r w:rsidRPr="00DE0203">
        <w:rPr>
          <w:rFonts w:ascii="Garamond" w:hAnsi="Garamond"/>
          <w:b/>
          <w:bCs/>
          <w:sz w:val="24"/>
          <w:szCs w:val="24"/>
        </w:rPr>
        <w:t xml:space="preserve"> beszerzésé</w:t>
      </w:r>
      <w:r w:rsidR="00CB2450" w:rsidRPr="00DE0203">
        <w:rPr>
          <w:rFonts w:ascii="Garamond" w:hAnsi="Garamond"/>
          <w:b/>
          <w:bCs/>
          <w:sz w:val="24"/>
          <w:szCs w:val="24"/>
        </w:rPr>
        <w:t>hez, és leszállításához, az akadálymentesítő eszközök beszerzéséhez, és leszállításához, a nyilvánosság biztosításához kapcsolódó feladatok ellátásához, a rehabilitációs mérnöki feladatok ellátásához</w:t>
      </w:r>
      <w:r w:rsidR="00DE0203" w:rsidRPr="00DE0203">
        <w:rPr>
          <w:rFonts w:ascii="Garamond" w:hAnsi="Garamond"/>
          <w:b/>
          <w:bCs/>
          <w:sz w:val="24"/>
          <w:szCs w:val="24"/>
        </w:rPr>
        <w:t>, és a műszaki ellenőri feladatok ellátásához</w:t>
      </w:r>
      <w:r w:rsidR="00CB2450" w:rsidRPr="00DE0203">
        <w:rPr>
          <w:rFonts w:ascii="Garamond" w:hAnsi="Garamond"/>
          <w:b/>
          <w:bCs/>
          <w:sz w:val="24"/>
          <w:szCs w:val="24"/>
        </w:rPr>
        <w:t xml:space="preserve"> érkezett ajánlatokat megismerte, és dönt abban, hogy felhatalmazza Vella Ferenc Zsolt polgármestert a legkedvezőbb ajánlatok figyelembevételével a szerződések megkötésére, nyilatkozatok előkészítésére, és a megrendelések előkészítésére.</w:t>
      </w:r>
    </w:p>
    <w:p w14:paraId="7E6B4AE5" w14:textId="73828AB2" w:rsidR="00DE0203" w:rsidRPr="008D78B0" w:rsidRDefault="00DE0203" w:rsidP="00912FDB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Garamond" w:hAnsi="Garamond" w:cs="Arial"/>
          <w:b/>
          <w:bCs/>
          <w:sz w:val="24"/>
          <w:szCs w:val="24"/>
          <w:lang w:eastAsia="ar-SA"/>
        </w:rPr>
      </w:pPr>
      <w:r w:rsidRPr="00DE0203">
        <w:rPr>
          <w:rFonts w:ascii="Garamond" w:hAnsi="Garamond"/>
          <w:b/>
          <w:bCs/>
          <w:sz w:val="24"/>
          <w:szCs w:val="24"/>
        </w:rPr>
        <w:t>Ábrahámhegy Község Önkormányzatának a „Strandfejlesztés 2021” című, STR-2021 kódszámú pályázati felhívásra benyújtani kívánt „</w:t>
      </w:r>
      <w:r w:rsidRPr="00DE0203">
        <w:rPr>
          <w:rFonts w:ascii="Garamond" w:hAnsi="Garamond"/>
          <w:b/>
          <w:bCs/>
          <w:sz w:val="24"/>
          <w:szCs w:val="24"/>
          <w:lang w:eastAsia="hu-HU"/>
        </w:rPr>
        <w:t>Ábrahámhegy Községi Strand fejlesztése V. ütem” – STR-2021</w:t>
      </w:r>
      <w:r w:rsidRPr="00DE0203">
        <w:rPr>
          <w:rFonts w:ascii="Garamond" w:hAnsi="Garamond"/>
          <w:b/>
          <w:bCs/>
          <w:sz w:val="24"/>
          <w:szCs w:val="24"/>
        </w:rPr>
        <w:t xml:space="preserve">” című pályázataihoz a tervezési feladatok ellátásához kapcsolódóan beérkezett ajánlatokat megismerte, és dönt abban, hogy elfogadja, és jóváhagyja a Tér-Metszet </w:t>
      </w:r>
      <w:r w:rsidRPr="008D78B0">
        <w:rPr>
          <w:rFonts w:ascii="Garamond" w:hAnsi="Garamond"/>
          <w:b/>
          <w:bCs/>
          <w:sz w:val="24"/>
          <w:szCs w:val="24"/>
        </w:rPr>
        <w:t>Kft. képviseletében Epres Róberttel (8255 Balatonrendes, László Gyula utca 3.) a megbízási szerződés megkötését 1.000.000,- Ft + ÁFA azaz 1.270.000,- Ft összegben. A közbeszerzési eljáráshoz kapcsolódó megbízási szerződésben foglalt díj finanszírozása a pályázati keret terhére történik.</w:t>
      </w:r>
    </w:p>
    <w:p w14:paraId="02CDA884" w14:textId="59EA06A1" w:rsidR="003B3079" w:rsidRPr="008D78B0" w:rsidRDefault="00CB2450" w:rsidP="00912FDB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Garamond" w:hAnsi="Garamond" w:cs="Arial"/>
          <w:b/>
          <w:bCs/>
          <w:sz w:val="24"/>
          <w:szCs w:val="24"/>
          <w:lang w:eastAsia="ar-SA"/>
        </w:rPr>
      </w:pPr>
      <w:r w:rsidRPr="008D78B0">
        <w:rPr>
          <w:rFonts w:ascii="Garamond" w:hAnsi="Garamond"/>
          <w:b/>
          <w:bCs/>
          <w:sz w:val="24"/>
          <w:szCs w:val="24"/>
        </w:rPr>
        <w:t>felkéri Vella Ferenc Zsolt polgármestert a megbízási szerződések aláírására, a szükséges nyilatkozatok aláírására, és a szükséges nyilatkozatok megtételére.</w:t>
      </w:r>
    </w:p>
    <w:p w14:paraId="766B49CA" w14:textId="5FE573AC" w:rsidR="002F510C" w:rsidRPr="00DE0203" w:rsidRDefault="002F510C" w:rsidP="003B3079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highlight w:val="yellow"/>
          <w:u w:val="single"/>
        </w:rPr>
      </w:pPr>
    </w:p>
    <w:p w14:paraId="0CFAC532" w14:textId="77777777" w:rsidR="002F510C" w:rsidRPr="00DE0203" w:rsidRDefault="002F510C" w:rsidP="00205E83">
      <w:pPr>
        <w:spacing w:after="0" w:line="240" w:lineRule="auto"/>
        <w:ind w:left="426" w:hanging="426"/>
        <w:jc w:val="both"/>
        <w:rPr>
          <w:rFonts w:ascii="Garamond" w:hAnsi="Garamond"/>
          <w:b/>
          <w:bCs/>
          <w:sz w:val="24"/>
          <w:szCs w:val="24"/>
        </w:rPr>
      </w:pPr>
      <w:r w:rsidRPr="00DE0203">
        <w:rPr>
          <w:rFonts w:ascii="Garamond" w:hAnsi="Garamond"/>
          <w:b/>
          <w:bCs/>
          <w:sz w:val="24"/>
          <w:szCs w:val="24"/>
          <w:u w:val="single"/>
        </w:rPr>
        <w:t>Határidő</w:t>
      </w:r>
      <w:r w:rsidRPr="00DE0203">
        <w:rPr>
          <w:rFonts w:ascii="Garamond" w:hAnsi="Garamond"/>
          <w:b/>
          <w:bCs/>
          <w:sz w:val="24"/>
          <w:szCs w:val="24"/>
        </w:rPr>
        <w:t>:</w:t>
      </w:r>
      <w:r w:rsidRPr="00DE0203">
        <w:rPr>
          <w:rFonts w:ascii="Garamond" w:hAnsi="Garamond"/>
          <w:b/>
          <w:bCs/>
          <w:sz w:val="24"/>
          <w:szCs w:val="24"/>
        </w:rPr>
        <w:tab/>
        <w:t>elfogadásra azonnal</w:t>
      </w:r>
    </w:p>
    <w:p w14:paraId="7467B8C4" w14:textId="2652BF3B" w:rsidR="00B0288F" w:rsidRPr="00DE0203" w:rsidRDefault="002F510C" w:rsidP="00F96848">
      <w:pPr>
        <w:spacing w:after="0" w:line="240" w:lineRule="auto"/>
        <w:ind w:left="426" w:hanging="426"/>
        <w:jc w:val="both"/>
        <w:rPr>
          <w:rFonts w:ascii="Garamond" w:hAnsi="Garamond"/>
          <w:b/>
          <w:bCs/>
          <w:sz w:val="24"/>
          <w:szCs w:val="24"/>
        </w:rPr>
      </w:pPr>
      <w:r w:rsidRPr="00DE0203">
        <w:rPr>
          <w:rFonts w:ascii="Garamond" w:hAnsi="Garamond"/>
          <w:b/>
          <w:bCs/>
          <w:sz w:val="24"/>
          <w:szCs w:val="24"/>
          <w:u w:val="single"/>
        </w:rPr>
        <w:t>Felelős</w:t>
      </w:r>
      <w:r w:rsidRPr="00DE0203">
        <w:rPr>
          <w:rFonts w:ascii="Garamond" w:hAnsi="Garamond"/>
          <w:b/>
          <w:bCs/>
          <w:sz w:val="24"/>
          <w:szCs w:val="24"/>
        </w:rPr>
        <w:t>:</w:t>
      </w:r>
      <w:r w:rsidRPr="00DE0203">
        <w:rPr>
          <w:rFonts w:ascii="Garamond" w:hAnsi="Garamond"/>
          <w:b/>
          <w:bCs/>
          <w:sz w:val="24"/>
          <w:szCs w:val="24"/>
        </w:rPr>
        <w:tab/>
      </w:r>
      <w:r w:rsidR="00E32DFB" w:rsidRPr="00DE0203">
        <w:rPr>
          <w:rFonts w:ascii="Garamond" w:hAnsi="Garamond"/>
          <w:b/>
          <w:bCs/>
          <w:sz w:val="24"/>
          <w:szCs w:val="24"/>
        </w:rPr>
        <w:t>V</w:t>
      </w:r>
      <w:r w:rsidRPr="00DE0203">
        <w:rPr>
          <w:rFonts w:ascii="Garamond" w:hAnsi="Garamond"/>
          <w:b/>
          <w:bCs/>
          <w:sz w:val="24"/>
          <w:szCs w:val="24"/>
        </w:rPr>
        <w:t>ella Ferenc Zsolt polgármester</w:t>
      </w:r>
    </w:p>
    <w:sectPr w:rsidR="00B0288F" w:rsidRPr="00DE0203" w:rsidSect="00E14D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BDCA" w14:textId="77777777" w:rsidR="006D002D" w:rsidRPr="00344B17" w:rsidRDefault="006D002D" w:rsidP="0015384A">
      <w:pPr>
        <w:spacing w:after="0" w:line="240" w:lineRule="auto"/>
      </w:pPr>
      <w:r>
        <w:separator/>
      </w:r>
    </w:p>
  </w:endnote>
  <w:endnote w:type="continuationSeparator" w:id="0">
    <w:p w14:paraId="54CCD9CA" w14:textId="77777777" w:rsidR="006D002D" w:rsidRPr="00344B17" w:rsidRDefault="006D002D" w:rsidP="001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5D03" w14:textId="77777777" w:rsidR="006D002D" w:rsidRPr="00344B17" w:rsidRDefault="006D002D" w:rsidP="0015384A">
      <w:pPr>
        <w:spacing w:after="0" w:line="240" w:lineRule="auto"/>
      </w:pPr>
      <w:r>
        <w:separator/>
      </w:r>
    </w:p>
  </w:footnote>
  <w:footnote w:type="continuationSeparator" w:id="0">
    <w:p w14:paraId="07134572" w14:textId="77777777" w:rsidR="006D002D" w:rsidRPr="00344B17" w:rsidRDefault="006D002D" w:rsidP="0015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</w:abstractNum>
  <w:abstractNum w:abstractNumId="1" w15:restartNumberingAfterBreak="0">
    <w:nsid w:val="060E0896"/>
    <w:multiLevelType w:val="hybridMultilevel"/>
    <w:tmpl w:val="3BB61F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1120"/>
    <w:multiLevelType w:val="hybridMultilevel"/>
    <w:tmpl w:val="5720F3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E201F"/>
    <w:multiLevelType w:val="hybridMultilevel"/>
    <w:tmpl w:val="D8E0C7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177E8"/>
    <w:multiLevelType w:val="hybridMultilevel"/>
    <w:tmpl w:val="C560945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DB0D8A"/>
    <w:multiLevelType w:val="hybridMultilevel"/>
    <w:tmpl w:val="621C2C50"/>
    <w:lvl w:ilvl="0" w:tplc="638EAC9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D09C2"/>
    <w:multiLevelType w:val="hybridMultilevel"/>
    <w:tmpl w:val="C792D70C"/>
    <w:lvl w:ilvl="0" w:tplc="C77A29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51B97"/>
    <w:multiLevelType w:val="hybridMultilevel"/>
    <w:tmpl w:val="1AE4040A"/>
    <w:lvl w:ilvl="0" w:tplc="587E4A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74453"/>
    <w:multiLevelType w:val="multilevel"/>
    <w:tmpl w:val="EC26137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9856503"/>
    <w:multiLevelType w:val="hybridMultilevel"/>
    <w:tmpl w:val="75247CFE"/>
    <w:lvl w:ilvl="0" w:tplc="BFC8DD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07769"/>
    <w:multiLevelType w:val="hybridMultilevel"/>
    <w:tmpl w:val="A926AFE8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7">
      <w:start w:val="1"/>
      <w:numFmt w:val="lowerLetter"/>
      <w:lvlText w:val="%2)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EDD5651"/>
    <w:multiLevelType w:val="hybridMultilevel"/>
    <w:tmpl w:val="474212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130BF"/>
    <w:multiLevelType w:val="hybridMultilevel"/>
    <w:tmpl w:val="BB5666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31FAD"/>
    <w:multiLevelType w:val="hybridMultilevel"/>
    <w:tmpl w:val="D8E44A0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3A7851"/>
    <w:multiLevelType w:val="hybridMultilevel"/>
    <w:tmpl w:val="08F63986"/>
    <w:lvl w:ilvl="0" w:tplc="7D92C5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3842C58"/>
    <w:multiLevelType w:val="hybridMultilevel"/>
    <w:tmpl w:val="3BEE9E9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CF7DAE"/>
    <w:multiLevelType w:val="hybridMultilevel"/>
    <w:tmpl w:val="834EDB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703E6A"/>
    <w:multiLevelType w:val="hybridMultilevel"/>
    <w:tmpl w:val="E72C03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1288B"/>
    <w:multiLevelType w:val="hybridMultilevel"/>
    <w:tmpl w:val="E67601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30E93"/>
    <w:multiLevelType w:val="hybridMultilevel"/>
    <w:tmpl w:val="92600768"/>
    <w:lvl w:ilvl="0" w:tplc="6F5A60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A0C24"/>
    <w:multiLevelType w:val="hybridMultilevel"/>
    <w:tmpl w:val="E4F2A19E"/>
    <w:lvl w:ilvl="0" w:tplc="DC426BF2">
      <w:start w:val="1"/>
      <w:numFmt w:val="decimal"/>
      <w:lvlText w:val="%1."/>
      <w:lvlJc w:val="left"/>
      <w:pPr>
        <w:ind w:left="1080" w:hanging="720"/>
      </w:pPr>
      <w:rPr>
        <w:rFonts w:ascii="Garamond" w:eastAsia="Times New Roman" w:hAnsi="Garamond" w:cs="Arial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446B1"/>
    <w:multiLevelType w:val="hybridMultilevel"/>
    <w:tmpl w:val="405A0BDE"/>
    <w:lvl w:ilvl="0" w:tplc="E608534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C807E3D"/>
    <w:multiLevelType w:val="hybridMultilevel"/>
    <w:tmpl w:val="7FF6A0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F2CB4"/>
    <w:multiLevelType w:val="hybridMultilevel"/>
    <w:tmpl w:val="4742122A"/>
    <w:lvl w:ilvl="0" w:tplc="040E000F">
      <w:start w:val="1"/>
      <w:numFmt w:val="decimal"/>
      <w:lvlText w:val="%1."/>
      <w:lvlJc w:val="left"/>
      <w:pPr>
        <w:ind w:left="363" w:hanging="360"/>
      </w:p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>
      <w:start w:val="1"/>
      <w:numFmt w:val="lowerRoman"/>
      <w:lvlText w:val="%3."/>
      <w:lvlJc w:val="right"/>
      <w:pPr>
        <w:ind w:left="1803" w:hanging="180"/>
      </w:pPr>
    </w:lvl>
    <w:lvl w:ilvl="3" w:tplc="040E000F">
      <w:start w:val="1"/>
      <w:numFmt w:val="decimal"/>
      <w:lvlText w:val="%4."/>
      <w:lvlJc w:val="left"/>
      <w:pPr>
        <w:ind w:left="2523" w:hanging="360"/>
      </w:pPr>
    </w:lvl>
    <w:lvl w:ilvl="4" w:tplc="040E0019">
      <w:start w:val="1"/>
      <w:numFmt w:val="lowerLetter"/>
      <w:lvlText w:val="%5."/>
      <w:lvlJc w:val="left"/>
      <w:pPr>
        <w:ind w:left="3243" w:hanging="360"/>
      </w:pPr>
    </w:lvl>
    <w:lvl w:ilvl="5" w:tplc="040E001B">
      <w:start w:val="1"/>
      <w:numFmt w:val="lowerRoman"/>
      <w:lvlText w:val="%6."/>
      <w:lvlJc w:val="right"/>
      <w:pPr>
        <w:ind w:left="3963" w:hanging="180"/>
      </w:pPr>
    </w:lvl>
    <w:lvl w:ilvl="6" w:tplc="040E000F">
      <w:start w:val="1"/>
      <w:numFmt w:val="decimal"/>
      <w:lvlText w:val="%7."/>
      <w:lvlJc w:val="left"/>
      <w:pPr>
        <w:ind w:left="4683" w:hanging="360"/>
      </w:pPr>
    </w:lvl>
    <w:lvl w:ilvl="7" w:tplc="040E0019">
      <w:start w:val="1"/>
      <w:numFmt w:val="lowerLetter"/>
      <w:lvlText w:val="%8."/>
      <w:lvlJc w:val="left"/>
      <w:pPr>
        <w:ind w:left="5403" w:hanging="360"/>
      </w:pPr>
    </w:lvl>
    <w:lvl w:ilvl="8" w:tplc="040E001B">
      <w:start w:val="1"/>
      <w:numFmt w:val="lowerRoman"/>
      <w:lvlText w:val="%9."/>
      <w:lvlJc w:val="right"/>
      <w:pPr>
        <w:ind w:left="6123" w:hanging="180"/>
      </w:pPr>
    </w:lvl>
  </w:abstractNum>
  <w:num w:numId="1" w16cid:durableId="1913394538">
    <w:abstractNumId w:val="20"/>
  </w:num>
  <w:num w:numId="2" w16cid:durableId="1025716497">
    <w:abstractNumId w:val="15"/>
  </w:num>
  <w:num w:numId="3" w16cid:durableId="1856335603">
    <w:abstractNumId w:val="5"/>
  </w:num>
  <w:num w:numId="4" w16cid:durableId="1830171734">
    <w:abstractNumId w:val="4"/>
  </w:num>
  <w:num w:numId="5" w16cid:durableId="717320648">
    <w:abstractNumId w:val="7"/>
  </w:num>
  <w:num w:numId="6" w16cid:durableId="2040885429">
    <w:abstractNumId w:val="21"/>
  </w:num>
  <w:num w:numId="7" w16cid:durableId="3871352">
    <w:abstractNumId w:val="18"/>
  </w:num>
  <w:num w:numId="8" w16cid:durableId="1707293593">
    <w:abstractNumId w:val="12"/>
  </w:num>
  <w:num w:numId="9" w16cid:durableId="1420447874">
    <w:abstractNumId w:val="14"/>
  </w:num>
  <w:num w:numId="10" w16cid:durableId="1594825469">
    <w:abstractNumId w:val="1"/>
  </w:num>
  <w:num w:numId="11" w16cid:durableId="513958991">
    <w:abstractNumId w:val="9"/>
  </w:num>
  <w:num w:numId="12" w16cid:durableId="908421133">
    <w:abstractNumId w:val="0"/>
  </w:num>
  <w:num w:numId="13" w16cid:durableId="998263918">
    <w:abstractNumId w:val="8"/>
  </w:num>
  <w:num w:numId="14" w16cid:durableId="53506821">
    <w:abstractNumId w:val="10"/>
  </w:num>
  <w:num w:numId="15" w16cid:durableId="113181198">
    <w:abstractNumId w:val="3"/>
  </w:num>
  <w:num w:numId="16" w16cid:durableId="1069814258">
    <w:abstractNumId w:val="22"/>
  </w:num>
  <w:num w:numId="17" w16cid:durableId="2008511193">
    <w:abstractNumId w:val="2"/>
  </w:num>
  <w:num w:numId="18" w16cid:durableId="20295968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436928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8777514">
    <w:abstractNumId w:val="19"/>
  </w:num>
  <w:num w:numId="21" w16cid:durableId="1054356576">
    <w:abstractNumId w:val="13"/>
  </w:num>
  <w:num w:numId="22" w16cid:durableId="19650346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2880391">
    <w:abstractNumId w:val="16"/>
  </w:num>
  <w:num w:numId="24" w16cid:durableId="70348197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C8"/>
    <w:rsid w:val="00000C05"/>
    <w:rsid w:val="00016529"/>
    <w:rsid w:val="00025864"/>
    <w:rsid w:val="00035DDC"/>
    <w:rsid w:val="00042F4D"/>
    <w:rsid w:val="00045D84"/>
    <w:rsid w:val="0006227E"/>
    <w:rsid w:val="0007589F"/>
    <w:rsid w:val="00093835"/>
    <w:rsid w:val="00094A84"/>
    <w:rsid w:val="000A2E07"/>
    <w:rsid w:val="000A43BC"/>
    <w:rsid w:val="000B2D51"/>
    <w:rsid w:val="000D6361"/>
    <w:rsid w:val="000E20E0"/>
    <w:rsid w:val="001056EB"/>
    <w:rsid w:val="00117E46"/>
    <w:rsid w:val="0015384A"/>
    <w:rsid w:val="00156D04"/>
    <w:rsid w:val="00161FC8"/>
    <w:rsid w:val="00165A1C"/>
    <w:rsid w:val="00173DFB"/>
    <w:rsid w:val="001863ED"/>
    <w:rsid w:val="00190734"/>
    <w:rsid w:val="00190B93"/>
    <w:rsid w:val="001A2BF0"/>
    <w:rsid w:val="001B484F"/>
    <w:rsid w:val="001F3A88"/>
    <w:rsid w:val="00205E83"/>
    <w:rsid w:val="00207E5D"/>
    <w:rsid w:val="00213494"/>
    <w:rsid w:val="00213B1C"/>
    <w:rsid w:val="0021601C"/>
    <w:rsid w:val="00223301"/>
    <w:rsid w:val="00224DDB"/>
    <w:rsid w:val="0022769B"/>
    <w:rsid w:val="002363B4"/>
    <w:rsid w:val="00236A18"/>
    <w:rsid w:val="00246ECB"/>
    <w:rsid w:val="00296FDA"/>
    <w:rsid w:val="002A0529"/>
    <w:rsid w:val="002A19C9"/>
    <w:rsid w:val="002B756A"/>
    <w:rsid w:val="002C4570"/>
    <w:rsid w:val="002C7D54"/>
    <w:rsid w:val="002D33D0"/>
    <w:rsid w:val="002D4D7A"/>
    <w:rsid w:val="002D6A30"/>
    <w:rsid w:val="002F510C"/>
    <w:rsid w:val="003177BD"/>
    <w:rsid w:val="00323E19"/>
    <w:rsid w:val="00330DE3"/>
    <w:rsid w:val="00333415"/>
    <w:rsid w:val="0034247B"/>
    <w:rsid w:val="00343F17"/>
    <w:rsid w:val="00344B17"/>
    <w:rsid w:val="003539E6"/>
    <w:rsid w:val="0037542E"/>
    <w:rsid w:val="00380A04"/>
    <w:rsid w:val="003864F6"/>
    <w:rsid w:val="003B3079"/>
    <w:rsid w:val="003B7ADA"/>
    <w:rsid w:val="003B7FD2"/>
    <w:rsid w:val="003E24B6"/>
    <w:rsid w:val="003E4208"/>
    <w:rsid w:val="003F4E0F"/>
    <w:rsid w:val="003F579E"/>
    <w:rsid w:val="0040453D"/>
    <w:rsid w:val="0040553B"/>
    <w:rsid w:val="0041523E"/>
    <w:rsid w:val="00446129"/>
    <w:rsid w:val="00457D0E"/>
    <w:rsid w:val="00461211"/>
    <w:rsid w:val="0046486C"/>
    <w:rsid w:val="004667C4"/>
    <w:rsid w:val="0047258C"/>
    <w:rsid w:val="00490AC6"/>
    <w:rsid w:val="00491704"/>
    <w:rsid w:val="004A7D2D"/>
    <w:rsid w:val="004D0FD6"/>
    <w:rsid w:val="004D6ED6"/>
    <w:rsid w:val="004E6829"/>
    <w:rsid w:val="004E76EB"/>
    <w:rsid w:val="00501581"/>
    <w:rsid w:val="005018D0"/>
    <w:rsid w:val="005079A1"/>
    <w:rsid w:val="005102B0"/>
    <w:rsid w:val="00511374"/>
    <w:rsid w:val="00523071"/>
    <w:rsid w:val="00542570"/>
    <w:rsid w:val="0055528E"/>
    <w:rsid w:val="005559F4"/>
    <w:rsid w:val="005737A7"/>
    <w:rsid w:val="005755E0"/>
    <w:rsid w:val="00576DBE"/>
    <w:rsid w:val="005778B1"/>
    <w:rsid w:val="005829E9"/>
    <w:rsid w:val="00593A1F"/>
    <w:rsid w:val="005B752F"/>
    <w:rsid w:val="005D08A4"/>
    <w:rsid w:val="005D24CE"/>
    <w:rsid w:val="005F4CE7"/>
    <w:rsid w:val="005F64D2"/>
    <w:rsid w:val="006005CF"/>
    <w:rsid w:val="0061576E"/>
    <w:rsid w:val="00620BD1"/>
    <w:rsid w:val="00620FAF"/>
    <w:rsid w:val="00632EB2"/>
    <w:rsid w:val="00633167"/>
    <w:rsid w:val="00634C4D"/>
    <w:rsid w:val="0064061C"/>
    <w:rsid w:val="00653D79"/>
    <w:rsid w:val="00655E00"/>
    <w:rsid w:val="00663D80"/>
    <w:rsid w:val="00665732"/>
    <w:rsid w:val="00671BCA"/>
    <w:rsid w:val="006835E2"/>
    <w:rsid w:val="00687639"/>
    <w:rsid w:val="006905F2"/>
    <w:rsid w:val="00691138"/>
    <w:rsid w:val="006A4D78"/>
    <w:rsid w:val="006A53D9"/>
    <w:rsid w:val="006A68B8"/>
    <w:rsid w:val="006C6B2F"/>
    <w:rsid w:val="006D002D"/>
    <w:rsid w:val="006D48D9"/>
    <w:rsid w:val="006E6AE9"/>
    <w:rsid w:val="006E75F2"/>
    <w:rsid w:val="006F0D76"/>
    <w:rsid w:val="006F49AE"/>
    <w:rsid w:val="007147C9"/>
    <w:rsid w:val="00717B6B"/>
    <w:rsid w:val="0072278F"/>
    <w:rsid w:val="00725EE0"/>
    <w:rsid w:val="00734815"/>
    <w:rsid w:val="007445D1"/>
    <w:rsid w:val="0075247A"/>
    <w:rsid w:val="0075653C"/>
    <w:rsid w:val="007845B9"/>
    <w:rsid w:val="007957CA"/>
    <w:rsid w:val="0079643B"/>
    <w:rsid w:val="007A7424"/>
    <w:rsid w:val="007C3466"/>
    <w:rsid w:val="007C54B5"/>
    <w:rsid w:val="007D0A32"/>
    <w:rsid w:val="008112B2"/>
    <w:rsid w:val="008213E1"/>
    <w:rsid w:val="0083719A"/>
    <w:rsid w:val="00843D27"/>
    <w:rsid w:val="0085348E"/>
    <w:rsid w:val="00856D32"/>
    <w:rsid w:val="00875323"/>
    <w:rsid w:val="00896298"/>
    <w:rsid w:val="008A2B9E"/>
    <w:rsid w:val="008A6928"/>
    <w:rsid w:val="008B7710"/>
    <w:rsid w:val="008C3D3D"/>
    <w:rsid w:val="008C52D5"/>
    <w:rsid w:val="008D4D84"/>
    <w:rsid w:val="008D78B0"/>
    <w:rsid w:val="008E01B2"/>
    <w:rsid w:val="008F0949"/>
    <w:rsid w:val="008F63B4"/>
    <w:rsid w:val="00903BCC"/>
    <w:rsid w:val="00921310"/>
    <w:rsid w:val="00925365"/>
    <w:rsid w:val="00927CA5"/>
    <w:rsid w:val="009308DC"/>
    <w:rsid w:val="00930D1A"/>
    <w:rsid w:val="0095454A"/>
    <w:rsid w:val="00963C84"/>
    <w:rsid w:val="0096400B"/>
    <w:rsid w:val="009730DB"/>
    <w:rsid w:val="009735D9"/>
    <w:rsid w:val="00973B97"/>
    <w:rsid w:val="0097647D"/>
    <w:rsid w:val="009939B5"/>
    <w:rsid w:val="009B1CA9"/>
    <w:rsid w:val="009B2160"/>
    <w:rsid w:val="009C1BF8"/>
    <w:rsid w:val="009C1D6D"/>
    <w:rsid w:val="009C40D7"/>
    <w:rsid w:val="009C58AF"/>
    <w:rsid w:val="009D041A"/>
    <w:rsid w:val="009E1794"/>
    <w:rsid w:val="009E34F6"/>
    <w:rsid w:val="009F5310"/>
    <w:rsid w:val="00A223EB"/>
    <w:rsid w:val="00A26D55"/>
    <w:rsid w:val="00A32271"/>
    <w:rsid w:val="00A3717E"/>
    <w:rsid w:val="00A42797"/>
    <w:rsid w:val="00A44BF3"/>
    <w:rsid w:val="00A75539"/>
    <w:rsid w:val="00A80997"/>
    <w:rsid w:val="00A817DE"/>
    <w:rsid w:val="00A84748"/>
    <w:rsid w:val="00A91758"/>
    <w:rsid w:val="00A97F49"/>
    <w:rsid w:val="00AA056F"/>
    <w:rsid w:val="00AB15B9"/>
    <w:rsid w:val="00AC1B07"/>
    <w:rsid w:val="00AC2176"/>
    <w:rsid w:val="00AE610F"/>
    <w:rsid w:val="00AF0383"/>
    <w:rsid w:val="00AF300B"/>
    <w:rsid w:val="00B0288F"/>
    <w:rsid w:val="00B03378"/>
    <w:rsid w:val="00B1386C"/>
    <w:rsid w:val="00B20DCE"/>
    <w:rsid w:val="00B2160F"/>
    <w:rsid w:val="00B2780A"/>
    <w:rsid w:val="00B73F20"/>
    <w:rsid w:val="00B741BD"/>
    <w:rsid w:val="00B97C3A"/>
    <w:rsid w:val="00BA68E4"/>
    <w:rsid w:val="00BC0DA8"/>
    <w:rsid w:val="00BE1391"/>
    <w:rsid w:val="00BE7FD6"/>
    <w:rsid w:val="00BF75FD"/>
    <w:rsid w:val="00C04DC2"/>
    <w:rsid w:val="00C0635E"/>
    <w:rsid w:val="00C5167C"/>
    <w:rsid w:val="00C5382C"/>
    <w:rsid w:val="00C65BF5"/>
    <w:rsid w:val="00C74221"/>
    <w:rsid w:val="00C801E6"/>
    <w:rsid w:val="00C87065"/>
    <w:rsid w:val="00C923D4"/>
    <w:rsid w:val="00C96003"/>
    <w:rsid w:val="00CB2450"/>
    <w:rsid w:val="00CB7CB5"/>
    <w:rsid w:val="00CD2ED8"/>
    <w:rsid w:val="00CF7E9B"/>
    <w:rsid w:val="00D25B8E"/>
    <w:rsid w:val="00D26612"/>
    <w:rsid w:val="00D324F7"/>
    <w:rsid w:val="00D56515"/>
    <w:rsid w:val="00D71B5A"/>
    <w:rsid w:val="00DA22F1"/>
    <w:rsid w:val="00DA310F"/>
    <w:rsid w:val="00DC697F"/>
    <w:rsid w:val="00DD44E2"/>
    <w:rsid w:val="00DE0203"/>
    <w:rsid w:val="00DE203E"/>
    <w:rsid w:val="00E03BB4"/>
    <w:rsid w:val="00E14D34"/>
    <w:rsid w:val="00E315D3"/>
    <w:rsid w:val="00E32DFB"/>
    <w:rsid w:val="00E41ABE"/>
    <w:rsid w:val="00E43AF4"/>
    <w:rsid w:val="00E67892"/>
    <w:rsid w:val="00E70552"/>
    <w:rsid w:val="00E76E45"/>
    <w:rsid w:val="00E942C1"/>
    <w:rsid w:val="00E948CE"/>
    <w:rsid w:val="00EA2676"/>
    <w:rsid w:val="00EC0A96"/>
    <w:rsid w:val="00ED27D4"/>
    <w:rsid w:val="00EE6D1E"/>
    <w:rsid w:val="00F000F8"/>
    <w:rsid w:val="00F17839"/>
    <w:rsid w:val="00F22923"/>
    <w:rsid w:val="00F25E75"/>
    <w:rsid w:val="00F31A89"/>
    <w:rsid w:val="00F329CA"/>
    <w:rsid w:val="00F3612E"/>
    <w:rsid w:val="00F55D3F"/>
    <w:rsid w:val="00F5655C"/>
    <w:rsid w:val="00F61623"/>
    <w:rsid w:val="00F618B2"/>
    <w:rsid w:val="00F733F0"/>
    <w:rsid w:val="00F809EF"/>
    <w:rsid w:val="00F81996"/>
    <w:rsid w:val="00F92D31"/>
    <w:rsid w:val="00F96848"/>
    <w:rsid w:val="00FB6D79"/>
    <w:rsid w:val="00FC1E51"/>
    <w:rsid w:val="00FC249B"/>
    <w:rsid w:val="00FE3D2B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1906E"/>
  <w15:chartTrackingRefBased/>
  <w15:docId w15:val="{04E055A2-FC71-4C80-91D9-2ADB2630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B15B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F4CE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F4CE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5F4CE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basedOn w:val="Norml"/>
    <w:next w:val="Norml"/>
    <w:link w:val="Cmsor4Char"/>
    <w:qFormat/>
    <w:rsid w:val="005F4CE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Cmsor5">
    <w:name w:val="heading 5"/>
    <w:basedOn w:val="Norml"/>
    <w:next w:val="Norml"/>
    <w:link w:val="Cmsor5Char"/>
    <w:qFormat/>
    <w:rsid w:val="005F4CE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qFormat/>
    <w:rsid w:val="005F4CE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qFormat/>
    <w:rsid w:val="005F4CE7"/>
    <w:pPr>
      <w:spacing w:after="0"/>
      <w:outlineLvl w:val="6"/>
    </w:pPr>
    <w:rPr>
      <w:rFonts w:ascii="Cambria" w:hAnsi="Cambria"/>
      <w:i/>
      <w:iCs/>
    </w:rPr>
  </w:style>
  <w:style w:type="paragraph" w:styleId="Cmsor8">
    <w:name w:val="heading 8"/>
    <w:basedOn w:val="Norml"/>
    <w:next w:val="Norml"/>
    <w:link w:val="Cmsor8Char"/>
    <w:qFormat/>
    <w:rsid w:val="005F4CE7"/>
    <w:pPr>
      <w:spacing w:after="0"/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5F4CE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5F4CE7"/>
    <w:rPr>
      <w:rFonts w:ascii="Cambria" w:hAnsi="Cambria" w:cs="Times New Roman"/>
      <w:b/>
      <w:bCs/>
      <w:sz w:val="28"/>
      <w:szCs w:val="28"/>
    </w:rPr>
  </w:style>
  <w:style w:type="character" w:customStyle="1" w:styleId="Cmsor2Char">
    <w:name w:val="Címsor 2 Char"/>
    <w:link w:val="Cmsor2"/>
    <w:locked/>
    <w:rsid w:val="005F4CE7"/>
    <w:rPr>
      <w:rFonts w:ascii="Cambria" w:hAnsi="Cambria" w:cs="Times New Roman"/>
      <w:b/>
      <w:bCs/>
      <w:sz w:val="26"/>
      <w:szCs w:val="26"/>
    </w:rPr>
  </w:style>
  <w:style w:type="character" w:customStyle="1" w:styleId="Cmsor3Char">
    <w:name w:val="Címsor 3 Char"/>
    <w:link w:val="Cmsor3"/>
    <w:locked/>
    <w:rsid w:val="005F4CE7"/>
    <w:rPr>
      <w:rFonts w:ascii="Cambria" w:hAnsi="Cambria" w:cs="Times New Roman"/>
      <w:b/>
      <w:bCs/>
    </w:rPr>
  </w:style>
  <w:style w:type="character" w:customStyle="1" w:styleId="Cmsor4Char">
    <w:name w:val="Címsor 4 Char"/>
    <w:link w:val="Cmsor4"/>
    <w:locked/>
    <w:rsid w:val="005F4CE7"/>
    <w:rPr>
      <w:rFonts w:ascii="Cambria" w:hAnsi="Cambria" w:cs="Times New Roman"/>
      <w:b/>
      <w:bCs/>
      <w:i/>
      <w:iCs/>
    </w:rPr>
  </w:style>
  <w:style w:type="character" w:customStyle="1" w:styleId="Cmsor5Char">
    <w:name w:val="Címsor 5 Char"/>
    <w:link w:val="Cmsor5"/>
    <w:locked/>
    <w:rsid w:val="005F4CE7"/>
    <w:rPr>
      <w:rFonts w:ascii="Cambria" w:hAnsi="Cambria" w:cs="Times New Roman"/>
      <w:b/>
      <w:bCs/>
      <w:color w:val="7F7F7F"/>
    </w:rPr>
  </w:style>
  <w:style w:type="character" w:customStyle="1" w:styleId="Cmsor6Char">
    <w:name w:val="Címsor 6 Char"/>
    <w:link w:val="Cmsor6"/>
    <w:locked/>
    <w:rsid w:val="005F4CE7"/>
    <w:rPr>
      <w:rFonts w:ascii="Cambria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locked/>
    <w:rsid w:val="005F4CE7"/>
    <w:rPr>
      <w:rFonts w:ascii="Cambria" w:hAnsi="Cambria" w:cs="Times New Roman"/>
      <w:i/>
      <w:iCs/>
    </w:rPr>
  </w:style>
  <w:style w:type="character" w:customStyle="1" w:styleId="Cmsor8Char">
    <w:name w:val="Címsor 8 Char"/>
    <w:link w:val="Cmsor8"/>
    <w:locked/>
    <w:rsid w:val="005F4CE7"/>
    <w:rPr>
      <w:rFonts w:ascii="Cambria" w:hAnsi="Cambria" w:cs="Times New Roman"/>
      <w:sz w:val="20"/>
      <w:szCs w:val="20"/>
    </w:rPr>
  </w:style>
  <w:style w:type="character" w:customStyle="1" w:styleId="Cmsor9Char">
    <w:name w:val="Címsor 9 Char"/>
    <w:link w:val="Cmsor9"/>
    <w:locked/>
    <w:rsid w:val="005F4CE7"/>
    <w:rPr>
      <w:rFonts w:ascii="Cambria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qFormat/>
    <w:rsid w:val="005F4CE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link w:val="Cm"/>
    <w:locked/>
    <w:rsid w:val="005F4CE7"/>
    <w:rPr>
      <w:rFonts w:ascii="Cambria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qFormat/>
    <w:rsid w:val="005F4CE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lcmChar">
    <w:name w:val="Alcím Char"/>
    <w:link w:val="Alcm"/>
    <w:locked/>
    <w:rsid w:val="005F4CE7"/>
    <w:rPr>
      <w:rFonts w:ascii="Cambria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5F4CE7"/>
    <w:rPr>
      <w:rFonts w:cs="Times New Roman"/>
      <w:b/>
    </w:rPr>
  </w:style>
  <w:style w:type="character" w:styleId="Kiemels">
    <w:name w:val="Emphasis"/>
    <w:uiPriority w:val="20"/>
    <w:qFormat/>
    <w:rsid w:val="005F4CE7"/>
    <w:rPr>
      <w:rFonts w:cs="Times New Roman"/>
      <w:b/>
      <w:i/>
      <w:spacing w:val="10"/>
      <w:shd w:val="clear" w:color="auto" w:fill="auto"/>
    </w:rPr>
  </w:style>
  <w:style w:type="paragraph" w:customStyle="1" w:styleId="Nincstrkz1">
    <w:name w:val="Nincs térköz1"/>
    <w:basedOn w:val="Norml"/>
    <w:rsid w:val="005F4CE7"/>
    <w:pPr>
      <w:spacing w:after="0" w:line="240" w:lineRule="auto"/>
    </w:pPr>
  </w:style>
  <w:style w:type="paragraph" w:customStyle="1" w:styleId="Listaszerbekezds1">
    <w:name w:val="Listaszerű bekezdés1"/>
    <w:basedOn w:val="Norml"/>
    <w:rsid w:val="005F4CE7"/>
    <w:pPr>
      <w:ind w:left="720"/>
      <w:contextualSpacing/>
    </w:pPr>
  </w:style>
  <w:style w:type="paragraph" w:customStyle="1" w:styleId="Idzet1">
    <w:name w:val="Idézet1"/>
    <w:basedOn w:val="Norml"/>
    <w:next w:val="Norml"/>
    <w:link w:val="QuoteChar"/>
    <w:rsid w:val="005F4CE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Idzet1"/>
    <w:locked/>
    <w:rsid w:val="005F4CE7"/>
    <w:rPr>
      <w:rFonts w:cs="Times New Roman"/>
      <w:i/>
      <w:iCs/>
    </w:rPr>
  </w:style>
  <w:style w:type="paragraph" w:customStyle="1" w:styleId="Kiemeltidzet1">
    <w:name w:val="Kiemelt idézet1"/>
    <w:basedOn w:val="Norml"/>
    <w:next w:val="Norml"/>
    <w:link w:val="IntenseQuoteChar"/>
    <w:rsid w:val="005F4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Kiemeltidzet1"/>
    <w:locked/>
    <w:rsid w:val="005F4CE7"/>
    <w:rPr>
      <w:rFonts w:cs="Times New Roman"/>
      <w:b/>
      <w:bCs/>
      <w:i/>
      <w:iCs/>
    </w:rPr>
  </w:style>
  <w:style w:type="character" w:customStyle="1" w:styleId="Finomkiemels1">
    <w:name w:val="Finom kiemelés1"/>
    <w:rsid w:val="005F4CE7"/>
    <w:rPr>
      <w:rFonts w:cs="Times New Roman"/>
      <w:i/>
    </w:rPr>
  </w:style>
  <w:style w:type="character" w:customStyle="1" w:styleId="Erskiemels1">
    <w:name w:val="Erős kiemelés1"/>
    <w:rsid w:val="005F4CE7"/>
    <w:rPr>
      <w:rFonts w:cs="Times New Roman"/>
      <w:b/>
    </w:rPr>
  </w:style>
  <w:style w:type="character" w:customStyle="1" w:styleId="Finomhivatkozs1">
    <w:name w:val="Finom hivatkozás1"/>
    <w:rsid w:val="005F4CE7"/>
    <w:rPr>
      <w:rFonts w:cs="Times New Roman"/>
      <w:smallCaps/>
    </w:rPr>
  </w:style>
  <w:style w:type="character" w:customStyle="1" w:styleId="Ershivatkozs1">
    <w:name w:val="Erős hivatkozás1"/>
    <w:rsid w:val="005F4CE7"/>
    <w:rPr>
      <w:rFonts w:cs="Times New Roman"/>
      <w:smallCaps/>
      <w:spacing w:val="5"/>
      <w:u w:val="single"/>
    </w:rPr>
  </w:style>
  <w:style w:type="character" w:customStyle="1" w:styleId="Knyvcme1">
    <w:name w:val="Könyv címe1"/>
    <w:rsid w:val="005F4CE7"/>
    <w:rPr>
      <w:rFonts w:cs="Times New Roman"/>
      <w:i/>
      <w:smallCaps/>
      <w:spacing w:val="5"/>
    </w:rPr>
  </w:style>
  <w:style w:type="paragraph" w:customStyle="1" w:styleId="Tartalomjegyzkcmsora1">
    <w:name w:val="Tartalomjegyzék címsora1"/>
    <w:basedOn w:val="Cmsor1"/>
    <w:next w:val="Norml"/>
    <w:rsid w:val="005F4CE7"/>
    <w:pPr>
      <w:outlineLvl w:val="9"/>
    </w:pPr>
  </w:style>
  <w:style w:type="paragraph" w:styleId="Szvegtrzs">
    <w:name w:val="Body Text"/>
    <w:basedOn w:val="Norml"/>
    <w:link w:val="SzvegtrzsChar"/>
    <w:rsid w:val="009C1BF8"/>
    <w:pPr>
      <w:spacing w:after="0" w:line="240" w:lineRule="auto"/>
      <w:jc w:val="both"/>
    </w:pPr>
    <w:rPr>
      <w:rFonts w:ascii="Tms Rmn" w:hAnsi="Tms Rmn"/>
      <w:i/>
      <w:sz w:val="24"/>
      <w:szCs w:val="20"/>
      <w:lang w:eastAsia="hu-HU"/>
    </w:rPr>
  </w:style>
  <w:style w:type="character" w:customStyle="1" w:styleId="SzvegtrzsChar">
    <w:name w:val="Szövegtörzs Char"/>
    <w:link w:val="Szvegtrzs"/>
    <w:semiHidden/>
    <w:locked/>
    <w:rsid w:val="009E1794"/>
    <w:rPr>
      <w:rFonts w:cs="Times New Roman"/>
      <w:lang w:val="x-none" w:eastAsia="ar-SA" w:bidi="ar-SA"/>
    </w:rPr>
  </w:style>
  <w:style w:type="paragraph" w:styleId="NormlWeb">
    <w:name w:val="Normal (Web)"/>
    <w:basedOn w:val="Norml"/>
    <w:rsid w:val="00FC1E51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Hiperhivatkozs">
    <w:name w:val="Hyperlink"/>
    <w:rsid w:val="00FC1E51"/>
    <w:rPr>
      <w:rFonts w:cs="Times New Roman"/>
      <w:color w:val="0000FF"/>
      <w:u w:val="single"/>
    </w:rPr>
  </w:style>
  <w:style w:type="table" w:styleId="Rcsostblzat">
    <w:name w:val="Table Grid"/>
    <w:basedOn w:val="Normltblzat"/>
    <w:rsid w:val="009213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semiHidden/>
    <w:rsid w:val="009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92131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"/>
    <w:rsid w:val="0015384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bjegyzetszveg">
    <w:name w:val="footnote text"/>
    <w:basedOn w:val="Norml"/>
    <w:link w:val="LbjegyzetszvegChar"/>
    <w:rsid w:val="0015384A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locked/>
    <w:rsid w:val="0015384A"/>
    <w:rPr>
      <w:rFonts w:ascii="Times New Roman" w:hAnsi="Times New Roman" w:cs="Times New Roman"/>
      <w:sz w:val="20"/>
      <w:szCs w:val="20"/>
      <w:lang w:val="hu-HU" w:eastAsia="hu-HU" w:bidi="ar-SA"/>
    </w:rPr>
  </w:style>
  <w:style w:type="character" w:styleId="Lbjegyzet-hivatkozs">
    <w:name w:val="footnote reference"/>
    <w:rsid w:val="0015384A"/>
    <w:rPr>
      <w:rFonts w:cs="Times New Roman"/>
      <w:vertAlign w:val="superscript"/>
    </w:rPr>
  </w:style>
  <w:style w:type="character" w:customStyle="1" w:styleId="section">
    <w:name w:val="section"/>
    <w:rsid w:val="00343F17"/>
    <w:rPr>
      <w:rFonts w:cs="Times New Roman"/>
    </w:rPr>
  </w:style>
  <w:style w:type="character" w:customStyle="1" w:styleId="apple-converted-space">
    <w:name w:val="apple-converted-space"/>
    <w:rsid w:val="00343F17"/>
    <w:rPr>
      <w:rFonts w:cs="Times New Roman"/>
    </w:rPr>
  </w:style>
  <w:style w:type="character" w:customStyle="1" w:styleId="point">
    <w:name w:val="point"/>
    <w:rsid w:val="00343F17"/>
    <w:rPr>
      <w:rFonts w:cs="Times New Roman"/>
    </w:rPr>
  </w:style>
  <w:style w:type="character" w:customStyle="1" w:styleId="para">
    <w:name w:val="para"/>
    <w:rsid w:val="002D4D7A"/>
    <w:rPr>
      <w:rFonts w:cs="Times New Roman"/>
    </w:rPr>
  </w:style>
  <w:style w:type="paragraph" w:styleId="lfej">
    <w:name w:val="header"/>
    <w:basedOn w:val="Norml"/>
    <w:link w:val="lfejChar"/>
    <w:locked/>
    <w:rsid w:val="002233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link w:val="lfej"/>
    <w:semiHidden/>
    <w:locked/>
    <w:rsid w:val="00F55D3F"/>
    <w:rPr>
      <w:rFonts w:cs="Times New Roman"/>
      <w:lang w:val="en-US" w:eastAsia="en-US"/>
    </w:rPr>
  </w:style>
  <w:style w:type="paragraph" w:customStyle="1" w:styleId="CharCharCharChar">
    <w:name w:val="Char Char Char Char"/>
    <w:basedOn w:val="Norml"/>
    <w:rsid w:val="009C1BF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Szvegtrzs2">
    <w:name w:val="Body Text 2"/>
    <w:basedOn w:val="Norml"/>
    <w:link w:val="Szvegtrzs2Char"/>
    <w:rsid w:val="00E67892"/>
    <w:pPr>
      <w:spacing w:after="0" w:line="240" w:lineRule="auto"/>
      <w:jc w:val="both"/>
    </w:pPr>
    <w:rPr>
      <w:rFonts w:ascii="Tms Rmn" w:hAnsi="Tms Rmn"/>
      <w:spacing w:val="-5"/>
      <w:sz w:val="24"/>
      <w:szCs w:val="20"/>
      <w:lang w:eastAsia="hu-HU"/>
    </w:rPr>
  </w:style>
  <w:style w:type="character" w:customStyle="1" w:styleId="Szvegtrzs2Char">
    <w:name w:val="Szövegtörzs 2 Char"/>
    <w:link w:val="Szvegtrzs2"/>
    <w:semiHidden/>
    <w:locked/>
    <w:rsid w:val="005829E9"/>
    <w:rPr>
      <w:rFonts w:cs="Times New Roman"/>
      <w:lang w:val="en-US" w:eastAsia="en-US"/>
    </w:rPr>
  </w:style>
  <w:style w:type="paragraph" w:styleId="Szvegtrzs3">
    <w:name w:val="Body Text 3"/>
    <w:basedOn w:val="Norml"/>
    <w:link w:val="Szvegtrzs3Char"/>
    <w:locked/>
    <w:rsid w:val="007147C9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semiHidden/>
    <w:locked/>
    <w:rPr>
      <w:rFonts w:cs="Times New Roman"/>
      <w:sz w:val="16"/>
      <w:szCs w:val="16"/>
      <w:lang w:val="en-US" w:eastAsia="en-US"/>
    </w:rPr>
  </w:style>
  <w:style w:type="paragraph" w:customStyle="1" w:styleId="Default">
    <w:name w:val="Default"/>
    <w:rsid w:val="0002586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yle2">
    <w:name w:val="Style 2"/>
    <w:uiPriority w:val="99"/>
    <w:rsid w:val="009C1D6D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Szvegtrzsbehzssal31">
    <w:name w:val="Szövegtörzs behúzással 31"/>
    <w:basedOn w:val="Norml"/>
    <w:rsid w:val="0085348E"/>
    <w:pPr>
      <w:overflowPunct w:val="0"/>
      <w:autoSpaceDE w:val="0"/>
      <w:autoSpaceDN w:val="0"/>
      <w:adjustRightInd w:val="0"/>
      <w:spacing w:after="0" w:line="240" w:lineRule="auto"/>
      <w:ind w:left="142" w:hanging="142"/>
      <w:jc w:val="both"/>
      <w:textAlignment w:val="baseline"/>
    </w:pPr>
    <w:rPr>
      <w:rFonts w:ascii="Times New Roman" w:hAnsi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locked/>
    <w:rsid w:val="0085348E"/>
    <w:pPr>
      <w:snapToGrid w:val="0"/>
      <w:spacing w:after="120" w:line="480" w:lineRule="auto"/>
      <w:ind w:left="283"/>
    </w:pPr>
    <w:rPr>
      <w:rFonts w:ascii="Times New Roman" w:hAnsi="Times New Roman"/>
      <w:bCs/>
      <w:sz w:val="24"/>
      <w:szCs w:val="20"/>
      <w:lang w:eastAsia="hu-HU"/>
    </w:rPr>
  </w:style>
  <w:style w:type="character" w:customStyle="1" w:styleId="Szvegtrzsbehzssal2Char">
    <w:name w:val="Szövegtörzs behúzással 2 Char"/>
    <w:link w:val="Szvegtrzsbehzssal2"/>
    <w:rsid w:val="0085348E"/>
    <w:rPr>
      <w:rFonts w:ascii="Times New Roman" w:hAnsi="Times New Roman"/>
      <w:bCs/>
      <w:sz w:val="24"/>
    </w:rPr>
  </w:style>
  <w:style w:type="paragraph" w:styleId="Listaszerbekezds">
    <w:name w:val="List Paragraph"/>
    <w:basedOn w:val="Norml"/>
    <w:uiPriority w:val="34"/>
    <w:qFormat/>
    <w:rsid w:val="00205E83"/>
    <w:pPr>
      <w:ind w:left="720"/>
      <w:contextualSpacing/>
    </w:pPr>
  </w:style>
  <w:style w:type="paragraph" w:customStyle="1" w:styleId="CharChar8">
    <w:name w:val="Char Char8"/>
    <w:basedOn w:val="Norml"/>
    <w:rsid w:val="0097647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indokols">
    <w:name w:val="indokols"/>
    <w:basedOn w:val="Norml"/>
    <w:rsid w:val="00C5382C"/>
    <w:pP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hu-HU"/>
    </w:rPr>
  </w:style>
  <w:style w:type="paragraph" w:styleId="Nincstrkz">
    <w:name w:val="No Spacing"/>
    <w:uiPriority w:val="99"/>
    <w:qFormat/>
    <w:rsid w:val="00B0288F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07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0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19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56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47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7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2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67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7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6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8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994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122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</w:div>
        <w:div w:id="20045061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8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7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3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756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</w:div>
        <w:div w:id="114720889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E0BF-FA5D-436E-8F1F-9566E172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811</Words>
  <Characters>5601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6400</CharactersWithSpaces>
  <SharedDoc>false</SharedDoc>
  <HLinks>
    <vt:vector size="60" baseType="variant">
      <vt:variant>
        <vt:i4>5374044</vt:i4>
      </vt:variant>
      <vt:variant>
        <vt:i4>27</vt:i4>
      </vt:variant>
      <vt:variant>
        <vt:i4>0</vt:i4>
      </vt:variant>
      <vt:variant>
        <vt:i4>5</vt:i4>
      </vt:variant>
      <vt:variant>
        <vt:lpwstr>https://www.opten.hu/optijus/lawtext/1022082</vt:lpwstr>
      </vt:variant>
      <vt:variant>
        <vt:lpwstr>sid46848</vt:lpwstr>
      </vt:variant>
      <vt:variant>
        <vt:i4>4325403</vt:i4>
      </vt:variant>
      <vt:variant>
        <vt:i4>24</vt:i4>
      </vt:variant>
      <vt:variant>
        <vt:i4>0</vt:i4>
      </vt:variant>
      <vt:variant>
        <vt:i4>5</vt:i4>
      </vt:variant>
      <vt:variant>
        <vt:lpwstr>https://www.opten.hu/optijus/lawtext/175838/tvalid/2016.1.1./tsid/256</vt:lpwstr>
      </vt:variant>
      <vt:variant>
        <vt:lpwstr/>
      </vt:variant>
      <vt:variant>
        <vt:i4>6815843</vt:i4>
      </vt:variant>
      <vt:variant>
        <vt:i4>21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sid101888</vt:lpwstr>
      </vt:variant>
      <vt:variant>
        <vt:i4>6553710</vt:i4>
      </vt:variant>
      <vt:variant>
        <vt:i4>18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sid107520</vt:lpwstr>
      </vt:variant>
      <vt:variant>
        <vt:i4>7274598</vt:i4>
      </vt:variant>
      <vt:variant>
        <vt:i4>15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sid349952</vt:lpwstr>
      </vt:variant>
      <vt:variant>
        <vt:i4>6946923</vt:i4>
      </vt:variant>
      <vt:variant>
        <vt:i4>12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sid348416</vt:lpwstr>
      </vt:variant>
      <vt:variant>
        <vt:i4>7209067</vt:i4>
      </vt:variant>
      <vt:variant>
        <vt:i4>9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sid349440</vt:lpwstr>
      </vt:variant>
      <vt:variant>
        <vt:i4>6946923</vt:i4>
      </vt:variant>
      <vt:variant>
        <vt:i4>6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sid348416</vt:lpwstr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sid350464</vt:lpwstr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sid108032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Viki</dc:creator>
  <cp:keywords/>
  <dc:description/>
  <cp:lastModifiedBy>Műszak</cp:lastModifiedBy>
  <cp:revision>9</cp:revision>
  <cp:lastPrinted>2022-04-12T09:05:00Z</cp:lastPrinted>
  <dcterms:created xsi:type="dcterms:W3CDTF">2022-04-12T05:35:00Z</dcterms:created>
  <dcterms:modified xsi:type="dcterms:W3CDTF">2022-04-12T09:05:00Z</dcterms:modified>
</cp:coreProperties>
</file>